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AACF3" w14:textId="446943EF" w:rsidR="006F21CC" w:rsidRPr="00D8045A" w:rsidRDefault="00D8045A" w:rsidP="0038502D">
      <w:pPr>
        <w:jc w:val="center"/>
        <w:rPr>
          <w:rFonts w:ascii="Arial" w:hAnsi="Arial" w:cs="Arial"/>
          <w:b/>
          <w:sz w:val="20"/>
          <w:szCs w:val="20"/>
          <w:lang w:val="en-US"/>
        </w:rPr>
      </w:pPr>
      <w:r w:rsidRPr="00D8045A">
        <w:rPr>
          <w:rFonts w:ascii="Arial" w:hAnsi="Arial" w:cs="Arial"/>
          <w:b/>
          <w:sz w:val="20"/>
          <w:szCs w:val="20"/>
          <w:lang w:val="el-GR"/>
        </w:rPr>
        <w:t>Κωνσταντίνος Τριανταφύλλου</w:t>
      </w:r>
    </w:p>
    <w:p w14:paraId="5EE2C49D" w14:textId="77777777" w:rsidR="006F21CC" w:rsidRPr="00D8045A" w:rsidRDefault="006F21CC" w:rsidP="0038502D">
      <w:pPr>
        <w:jc w:val="center"/>
        <w:rPr>
          <w:rFonts w:ascii="Arial" w:hAnsi="Arial" w:cs="Arial"/>
          <w:b/>
          <w:sz w:val="20"/>
          <w:szCs w:val="20"/>
          <w:lang w:val="en-US"/>
        </w:rPr>
      </w:pPr>
    </w:p>
    <w:tbl>
      <w:tblPr>
        <w:tblW w:w="10803" w:type="dxa"/>
        <w:tblInd w:w="-601" w:type="dxa"/>
        <w:tblLayout w:type="fixed"/>
        <w:tblLook w:val="0000" w:firstRow="0" w:lastRow="0" w:firstColumn="0" w:lastColumn="0" w:noHBand="0" w:noVBand="0"/>
      </w:tblPr>
      <w:tblGrid>
        <w:gridCol w:w="425"/>
        <w:gridCol w:w="2127"/>
        <w:gridCol w:w="7830"/>
        <w:gridCol w:w="421"/>
      </w:tblGrid>
      <w:tr w:rsidR="0003026A" w:rsidRPr="00D8045A" w14:paraId="78E0B50F" w14:textId="77777777" w:rsidTr="00D8045A">
        <w:trPr>
          <w:gridBefore w:val="1"/>
          <w:wBefore w:w="425" w:type="dxa"/>
        </w:trPr>
        <w:tc>
          <w:tcPr>
            <w:tcW w:w="2127" w:type="dxa"/>
            <w:tcBorders>
              <w:top w:val="single" w:sz="4" w:space="0" w:color="auto"/>
            </w:tcBorders>
          </w:tcPr>
          <w:p w14:paraId="07FFDD89" w14:textId="5551A150" w:rsidR="0003026A" w:rsidRPr="00D8045A" w:rsidRDefault="00950095" w:rsidP="00CD024D">
            <w:pPr>
              <w:rPr>
                <w:rFonts w:ascii="Arial" w:hAnsi="Arial" w:cs="Arial"/>
                <w:sz w:val="20"/>
                <w:szCs w:val="20"/>
                <w:lang w:val="en-US" w:eastAsia="el-GR"/>
              </w:rPr>
            </w:pPr>
            <w:r w:rsidRPr="00D8045A">
              <w:rPr>
                <w:rFonts w:ascii="Arial" w:hAnsi="Arial" w:cs="Arial"/>
                <w:b/>
                <w:bCs/>
                <w:sz w:val="20"/>
                <w:szCs w:val="20"/>
                <w:lang w:val="el-GR" w:eastAsia="el-GR"/>
              </w:rPr>
              <w:t>Τρέχουσα θέση</w:t>
            </w:r>
            <w:r w:rsidR="0003026A" w:rsidRPr="00D8045A">
              <w:rPr>
                <w:rFonts w:ascii="Arial" w:hAnsi="Arial" w:cs="Arial"/>
                <w:b/>
                <w:bCs/>
                <w:sz w:val="20"/>
                <w:szCs w:val="20"/>
                <w:lang w:eastAsia="el-GR"/>
              </w:rPr>
              <w:t xml:space="preserve"> </w:t>
            </w:r>
          </w:p>
        </w:tc>
        <w:tc>
          <w:tcPr>
            <w:tcW w:w="8251" w:type="dxa"/>
            <w:gridSpan w:val="2"/>
            <w:tcBorders>
              <w:top w:val="single" w:sz="4" w:space="0" w:color="auto"/>
            </w:tcBorders>
          </w:tcPr>
          <w:p w14:paraId="7DE297A6" w14:textId="7D937A77" w:rsidR="0003026A" w:rsidRPr="00D8045A" w:rsidRDefault="009655C8" w:rsidP="00CD024D">
            <w:pPr>
              <w:rPr>
                <w:rFonts w:ascii="Arial" w:hAnsi="Arial" w:cs="Arial"/>
                <w:sz w:val="20"/>
                <w:szCs w:val="20"/>
                <w:lang w:val="el-GR" w:eastAsia="el-GR"/>
              </w:rPr>
            </w:pPr>
            <w:r w:rsidRPr="00D8045A">
              <w:rPr>
                <w:rFonts w:ascii="Arial" w:hAnsi="Arial" w:cs="Arial"/>
                <w:sz w:val="20"/>
                <w:szCs w:val="20"/>
                <w:lang w:val="el-GR" w:eastAsia="el-GR"/>
              </w:rPr>
              <w:t>Καθηγητής Γαστρεντερολογίας</w:t>
            </w:r>
          </w:p>
        </w:tc>
      </w:tr>
      <w:tr w:rsidR="0003026A" w:rsidRPr="00D8045A" w14:paraId="3BDACD77" w14:textId="77777777" w:rsidTr="00D8045A">
        <w:trPr>
          <w:gridBefore w:val="1"/>
          <w:wBefore w:w="425" w:type="dxa"/>
        </w:trPr>
        <w:tc>
          <w:tcPr>
            <w:tcW w:w="2127" w:type="dxa"/>
            <w:tcBorders>
              <w:top w:val="single" w:sz="4" w:space="0" w:color="auto"/>
            </w:tcBorders>
          </w:tcPr>
          <w:p w14:paraId="5F8F0718" w14:textId="58D6E24B" w:rsidR="0003026A" w:rsidRPr="00D8045A" w:rsidRDefault="00950095" w:rsidP="00CD024D">
            <w:pPr>
              <w:keepNext/>
              <w:outlineLvl w:val="2"/>
              <w:rPr>
                <w:rFonts w:ascii="Arial" w:hAnsi="Arial" w:cs="Arial"/>
                <w:b/>
                <w:bCs/>
                <w:sz w:val="20"/>
                <w:szCs w:val="20"/>
                <w:lang w:val="el-GR" w:eastAsia="el-GR"/>
              </w:rPr>
            </w:pPr>
            <w:r w:rsidRPr="00D8045A">
              <w:rPr>
                <w:rFonts w:ascii="Arial" w:hAnsi="Arial" w:cs="Arial"/>
                <w:b/>
                <w:bCs/>
                <w:sz w:val="20"/>
                <w:szCs w:val="20"/>
                <w:lang w:val="el-GR" w:eastAsia="el-GR"/>
              </w:rPr>
              <w:t>Κλινική</w:t>
            </w:r>
          </w:p>
        </w:tc>
        <w:tc>
          <w:tcPr>
            <w:tcW w:w="8251" w:type="dxa"/>
            <w:gridSpan w:val="2"/>
            <w:tcBorders>
              <w:top w:val="single" w:sz="4" w:space="0" w:color="auto"/>
            </w:tcBorders>
          </w:tcPr>
          <w:p w14:paraId="0D100D4C" w14:textId="0816D048" w:rsidR="0003026A" w:rsidRPr="00D8045A" w:rsidRDefault="009655C8" w:rsidP="00CD024D">
            <w:pPr>
              <w:rPr>
                <w:rFonts w:ascii="Arial" w:hAnsi="Arial" w:cs="Arial"/>
                <w:sz w:val="20"/>
                <w:szCs w:val="20"/>
                <w:lang w:val="el-GR" w:eastAsia="el-GR"/>
              </w:rPr>
            </w:pPr>
            <w:r w:rsidRPr="00D8045A">
              <w:rPr>
                <w:rFonts w:ascii="Arial" w:hAnsi="Arial" w:cs="Arial"/>
                <w:sz w:val="20"/>
                <w:szCs w:val="20"/>
                <w:lang w:val="el-GR" w:eastAsia="el-GR"/>
              </w:rPr>
              <w:t>Β’ Προπαιδευτική Παθολογική Κλινική</w:t>
            </w:r>
            <w:r w:rsidR="00D8045A" w:rsidRPr="00D8045A">
              <w:rPr>
                <w:rFonts w:ascii="Arial" w:hAnsi="Arial" w:cs="Arial"/>
                <w:sz w:val="20"/>
                <w:szCs w:val="20"/>
                <w:lang w:val="el-GR" w:eastAsia="el-GR"/>
              </w:rPr>
              <w:t xml:space="preserve">, </w:t>
            </w:r>
            <w:r w:rsidR="00D8045A">
              <w:rPr>
                <w:rFonts w:ascii="Arial" w:hAnsi="Arial" w:cs="Arial"/>
                <w:sz w:val="20"/>
                <w:szCs w:val="20"/>
                <w:lang w:val="el-GR" w:eastAsia="el-GR"/>
              </w:rPr>
              <w:t>Ιατρική Σχολή, ΕΚΠΑ</w:t>
            </w:r>
          </w:p>
        </w:tc>
      </w:tr>
      <w:tr w:rsidR="0003026A" w:rsidRPr="00D8045A" w14:paraId="0B215EE2" w14:textId="77777777" w:rsidTr="00D8045A">
        <w:trPr>
          <w:gridBefore w:val="1"/>
          <w:wBefore w:w="425" w:type="dxa"/>
        </w:trPr>
        <w:tc>
          <w:tcPr>
            <w:tcW w:w="2127" w:type="dxa"/>
          </w:tcPr>
          <w:p w14:paraId="3D7398D2" w14:textId="63FB5382" w:rsidR="0003026A" w:rsidRPr="00D8045A" w:rsidRDefault="0003026A" w:rsidP="00CD024D">
            <w:pPr>
              <w:keepNext/>
              <w:outlineLvl w:val="2"/>
              <w:rPr>
                <w:rFonts w:ascii="Arial" w:hAnsi="Arial" w:cs="Arial"/>
                <w:b/>
                <w:bCs/>
                <w:sz w:val="20"/>
                <w:szCs w:val="20"/>
                <w:lang w:eastAsia="el-GR"/>
              </w:rPr>
            </w:pPr>
            <w:r w:rsidRPr="00D8045A">
              <w:rPr>
                <w:rFonts w:ascii="Arial" w:hAnsi="Arial" w:cs="Arial"/>
                <w:b/>
                <w:bCs/>
                <w:sz w:val="20"/>
                <w:szCs w:val="20"/>
                <w:lang w:val="en-US" w:eastAsia="el-GR"/>
              </w:rPr>
              <w:t>E-mail:</w:t>
            </w:r>
            <w:r w:rsidR="009655C8" w:rsidRPr="00D8045A">
              <w:rPr>
                <w:rFonts w:ascii="Arial" w:hAnsi="Arial" w:cs="Arial"/>
                <w:b/>
                <w:bCs/>
                <w:sz w:val="20"/>
                <w:szCs w:val="20"/>
                <w:lang w:val="el-GR" w:eastAsia="el-GR"/>
              </w:rPr>
              <w:t xml:space="preserve"> </w:t>
            </w:r>
          </w:p>
        </w:tc>
        <w:tc>
          <w:tcPr>
            <w:tcW w:w="8251" w:type="dxa"/>
            <w:gridSpan w:val="2"/>
          </w:tcPr>
          <w:p w14:paraId="16BA7B85" w14:textId="15B6819E" w:rsidR="0003026A" w:rsidRPr="00D8045A" w:rsidRDefault="009655C8" w:rsidP="00CD024D">
            <w:pPr>
              <w:rPr>
                <w:rFonts w:ascii="Arial" w:hAnsi="Arial" w:cs="Arial"/>
                <w:sz w:val="20"/>
                <w:szCs w:val="20"/>
                <w:lang w:eastAsia="el-GR"/>
              </w:rPr>
            </w:pPr>
            <w:r w:rsidRPr="00D8045A">
              <w:rPr>
                <w:rFonts w:ascii="Arial" w:hAnsi="Arial" w:cs="Arial"/>
                <w:sz w:val="20"/>
                <w:szCs w:val="20"/>
                <w:lang w:val="en-US" w:eastAsia="el-GR"/>
              </w:rPr>
              <w:t>ktriant@med.uoa.gr</w:t>
            </w:r>
          </w:p>
        </w:tc>
      </w:tr>
      <w:tr w:rsidR="0003026A" w:rsidRPr="00D8045A" w14:paraId="0DBC6FEC" w14:textId="77777777" w:rsidTr="00D8045A">
        <w:trPr>
          <w:gridBefore w:val="1"/>
          <w:wBefore w:w="425" w:type="dxa"/>
          <w:cantSplit/>
        </w:trPr>
        <w:tc>
          <w:tcPr>
            <w:tcW w:w="10378" w:type="dxa"/>
            <w:gridSpan w:val="3"/>
            <w:tcBorders>
              <w:top w:val="single" w:sz="4" w:space="0" w:color="auto"/>
            </w:tcBorders>
          </w:tcPr>
          <w:p w14:paraId="37492FD3" w14:textId="063FB1CD" w:rsidR="0003026A" w:rsidRPr="00D8045A" w:rsidRDefault="00950095" w:rsidP="00CD024D">
            <w:pPr>
              <w:jc w:val="center"/>
              <w:outlineLvl w:val="4"/>
              <w:rPr>
                <w:rFonts w:ascii="Arial" w:hAnsi="Arial" w:cs="Arial"/>
                <w:b/>
                <w:bCs/>
                <w:iCs/>
                <w:sz w:val="20"/>
                <w:szCs w:val="20"/>
                <w:lang w:val="el-GR" w:eastAsia="el-GR"/>
              </w:rPr>
            </w:pPr>
            <w:r w:rsidRPr="00D8045A">
              <w:rPr>
                <w:rFonts w:ascii="Arial" w:hAnsi="Arial" w:cs="Arial"/>
                <w:b/>
                <w:bCs/>
                <w:iCs/>
                <w:sz w:val="20"/>
                <w:szCs w:val="20"/>
                <w:lang w:val="el-GR" w:eastAsia="el-GR"/>
              </w:rPr>
              <w:t>Ανώτατες Σπουδές</w:t>
            </w:r>
          </w:p>
        </w:tc>
      </w:tr>
      <w:tr w:rsidR="00950095" w:rsidRPr="00D8045A" w14:paraId="7EEC0C8B" w14:textId="77777777" w:rsidTr="00D8045A">
        <w:trPr>
          <w:gridBefore w:val="1"/>
          <w:wBefore w:w="425" w:type="dxa"/>
        </w:trPr>
        <w:tc>
          <w:tcPr>
            <w:tcW w:w="2127" w:type="dxa"/>
          </w:tcPr>
          <w:p w14:paraId="13531342" w14:textId="02BE72E3" w:rsidR="00950095" w:rsidRPr="00D8045A" w:rsidRDefault="00070AE9" w:rsidP="00CD024D">
            <w:pPr>
              <w:keepNext/>
              <w:outlineLvl w:val="2"/>
              <w:rPr>
                <w:rFonts w:ascii="Arial" w:hAnsi="Arial" w:cs="Arial"/>
                <w:b/>
                <w:bCs/>
                <w:sz w:val="20"/>
                <w:szCs w:val="20"/>
                <w:lang w:val="el-GR" w:eastAsia="el-GR"/>
              </w:rPr>
            </w:pPr>
            <w:r w:rsidRPr="00D8045A">
              <w:rPr>
                <w:rFonts w:ascii="Arial" w:hAnsi="Arial" w:cs="Arial"/>
                <w:b/>
                <w:bCs/>
                <w:sz w:val="20"/>
                <w:szCs w:val="20"/>
                <w:lang w:val="el-GR" w:eastAsia="el-GR"/>
              </w:rPr>
              <w:t>2000</w:t>
            </w:r>
            <w:r w:rsidR="00950095" w:rsidRPr="00D8045A">
              <w:rPr>
                <w:rFonts w:ascii="Arial" w:hAnsi="Arial" w:cs="Arial"/>
                <w:b/>
                <w:bCs/>
                <w:sz w:val="20"/>
                <w:szCs w:val="20"/>
                <w:lang w:val="el-GR" w:eastAsia="el-GR"/>
              </w:rPr>
              <w:t>-200</w:t>
            </w:r>
            <w:r w:rsidRPr="00D8045A">
              <w:rPr>
                <w:rFonts w:ascii="Arial" w:hAnsi="Arial" w:cs="Arial"/>
                <w:b/>
                <w:bCs/>
                <w:sz w:val="20"/>
                <w:szCs w:val="20"/>
                <w:lang w:val="el-GR" w:eastAsia="el-GR"/>
              </w:rPr>
              <w:t>4</w:t>
            </w:r>
          </w:p>
        </w:tc>
        <w:tc>
          <w:tcPr>
            <w:tcW w:w="8251" w:type="dxa"/>
            <w:gridSpan w:val="2"/>
          </w:tcPr>
          <w:p w14:paraId="751698AD" w14:textId="6DC1CA0B" w:rsidR="00950095" w:rsidRPr="00D8045A" w:rsidRDefault="00950095" w:rsidP="00CD024D">
            <w:pPr>
              <w:rPr>
                <w:rFonts w:ascii="Arial" w:hAnsi="Arial" w:cs="Arial"/>
                <w:sz w:val="20"/>
                <w:szCs w:val="20"/>
                <w:lang w:val="el-GR" w:eastAsia="el-GR"/>
              </w:rPr>
            </w:pPr>
            <w:r w:rsidRPr="00D8045A">
              <w:rPr>
                <w:rFonts w:ascii="Arial" w:hAnsi="Arial" w:cs="Arial"/>
                <w:sz w:val="20"/>
                <w:szCs w:val="20"/>
                <w:lang w:val="el-GR" w:eastAsia="el-GR"/>
              </w:rPr>
              <w:t>Διδακτορική Διατριβή με θέμα «</w:t>
            </w:r>
            <w:r w:rsidR="00070AE9" w:rsidRPr="00D8045A">
              <w:rPr>
                <w:rFonts w:ascii="Arial" w:hAnsi="Arial" w:cs="Arial"/>
                <w:sz w:val="20"/>
                <w:szCs w:val="20"/>
                <w:lang w:val="el-GR" w:eastAsia="el-GR"/>
              </w:rPr>
              <w:t xml:space="preserve">Καρκίνωμα του στομάχου. Έκφραση των πρωτεϊνών </w:t>
            </w:r>
            <w:r w:rsidR="00070AE9" w:rsidRPr="00D8045A">
              <w:rPr>
                <w:rFonts w:ascii="Arial" w:hAnsi="Arial" w:cs="Arial"/>
                <w:sz w:val="20"/>
                <w:szCs w:val="20"/>
                <w:lang w:eastAsia="el-GR"/>
              </w:rPr>
              <w:t>bcl</w:t>
            </w:r>
            <w:r w:rsidR="00070AE9" w:rsidRPr="00D8045A">
              <w:rPr>
                <w:rFonts w:ascii="Arial" w:hAnsi="Arial" w:cs="Arial"/>
                <w:sz w:val="20"/>
                <w:szCs w:val="20"/>
                <w:lang w:val="el-GR" w:eastAsia="el-GR"/>
              </w:rPr>
              <w:t xml:space="preserve">-2, </w:t>
            </w:r>
            <w:r w:rsidR="00070AE9" w:rsidRPr="00D8045A">
              <w:rPr>
                <w:rFonts w:ascii="Arial" w:hAnsi="Arial" w:cs="Arial"/>
                <w:sz w:val="20"/>
                <w:szCs w:val="20"/>
                <w:lang w:eastAsia="el-GR"/>
              </w:rPr>
              <w:t>p</w:t>
            </w:r>
            <w:r w:rsidR="00070AE9" w:rsidRPr="00D8045A">
              <w:rPr>
                <w:rFonts w:ascii="Arial" w:hAnsi="Arial" w:cs="Arial"/>
                <w:sz w:val="20"/>
                <w:szCs w:val="20"/>
                <w:lang w:val="el-GR" w:eastAsia="el-GR"/>
              </w:rPr>
              <w:t xml:space="preserve">53, </w:t>
            </w:r>
            <w:r w:rsidR="00070AE9" w:rsidRPr="00D8045A">
              <w:rPr>
                <w:rFonts w:ascii="Arial" w:hAnsi="Arial" w:cs="Arial"/>
                <w:sz w:val="20"/>
                <w:szCs w:val="20"/>
                <w:lang w:eastAsia="el-GR"/>
              </w:rPr>
              <w:t>mdm</w:t>
            </w:r>
            <w:r w:rsidR="00070AE9" w:rsidRPr="00D8045A">
              <w:rPr>
                <w:rFonts w:ascii="Arial" w:hAnsi="Arial" w:cs="Arial"/>
                <w:sz w:val="20"/>
                <w:szCs w:val="20"/>
                <w:lang w:val="el-GR" w:eastAsia="el-GR"/>
              </w:rPr>
              <w:t>2 και του δείκτη απόπτωσης</w:t>
            </w:r>
            <w:r w:rsidRPr="00D8045A">
              <w:rPr>
                <w:rFonts w:ascii="Arial" w:hAnsi="Arial" w:cs="Arial"/>
                <w:sz w:val="20"/>
                <w:szCs w:val="20"/>
                <w:lang w:val="el-GR" w:eastAsia="el-GR"/>
              </w:rPr>
              <w:t>» βαθμός «</w:t>
            </w:r>
            <w:r w:rsidR="00070AE9" w:rsidRPr="00D8045A">
              <w:rPr>
                <w:rFonts w:ascii="Arial" w:hAnsi="Arial" w:cs="Arial"/>
                <w:sz w:val="20"/>
                <w:szCs w:val="20"/>
                <w:lang w:val="el-GR" w:eastAsia="el-GR"/>
              </w:rPr>
              <w:t>Άριστα</w:t>
            </w:r>
            <w:r w:rsidRPr="00D8045A">
              <w:rPr>
                <w:rFonts w:ascii="Arial" w:hAnsi="Arial" w:cs="Arial"/>
                <w:sz w:val="20"/>
                <w:szCs w:val="20"/>
                <w:lang w:val="el-GR" w:eastAsia="el-GR"/>
              </w:rPr>
              <w:t>»</w:t>
            </w:r>
          </w:p>
        </w:tc>
      </w:tr>
      <w:tr w:rsidR="0003026A" w:rsidRPr="00D8045A" w14:paraId="0AFD1A72" w14:textId="77777777" w:rsidTr="00D8045A">
        <w:trPr>
          <w:gridBefore w:val="1"/>
          <w:wBefore w:w="425" w:type="dxa"/>
        </w:trPr>
        <w:tc>
          <w:tcPr>
            <w:tcW w:w="2127" w:type="dxa"/>
          </w:tcPr>
          <w:p w14:paraId="111E620A" w14:textId="791BD514" w:rsidR="0003026A" w:rsidRPr="00D8045A" w:rsidRDefault="00070AE9" w:rsidP="00CD024D">
            <w:pPr>
              <w:keepNext/>
              <w:outlineLvl w:val="2"/>
              <w:rPr>
                <w:rFonts w:ascii="Arial" w:hAnsi="Arial" w:cs="Arial"/>
                <w:b/>
                <w:bCs/>
                <w:sz w:val="20"/>
                <w:szCs w:val="20"/>
                <w:lang w:val="el-GR" w:eastAsia="el-GR"/>
              </w:rPr>
            </w:pPr>
            <w:r w:rsidRPr="00D8045A">
              <w:rPr>
                <w:rFonts w:ascii="Arial" w:hAnsi="Arial" w:cs="Arial"/>
                <w:b/>
                <w:bCs/>
                <w:sz w:val="20"/>
                <w:szCs w:val="20"/>
                <w:lang w:val="el-GR" w:eastAsia="el-GR"/>
              </w:rPr>
              <w:t>1992</w:t>
            </w:r>
            <w:r w:rsidR="00950095" w:rsidRPr="00D8045A">
              <w:rPr>
                <w:rFonts w:ascii="Arial" w:hAnsi="Arial" w:cs="Arial"/>
                <w:b/>
                <w:bCs/>
                <w:sz w:val="20"/>
                <w:szCs w:val="20"/>
                <w:lang w:val="el-GR" w:eastAsia="el-GR"/>
              </w:rPr>
              <w:t>-</w:t>
            </w:r>
            <w:r w:rsidRPr="00D8045A">
              <w:rPr>
                <w:rFonts w:ascii="Arial" w:hAnsi="Arial" w:cs="Arial"/>
                <w:b/>
                <w:bCs/>
                <w:sz w:val="20"/>
                <w:szCs w:val="20"/>
                <w:lang w:val="el-GR" w:eastAsia="el-GR"/>
              </w:rPr>
              <w:t>1998</w:t>
            </w:r>
          </w:p>
        </w:tc>
        <w:tc>
          <w:tcPr>
            <w:tcW w:w="8251" w:type="dxa"/>
            <w:gridSpan w:val="2"/>
          </w:tcPr>
          <w:p w14:paraId="55A3E10A" w14:textId="6536ADEF" w:rsidR="0003026A" w:rsidRPr="00D8045A" w:rsidRDefault="00950095" w:rsidP="00CD024D">
            <w:pPr>
              <w:rPr>
                <w:rFonts w:ascii="Arial" w:hAnsi="Arial" w:cs="Arial"/>
                <w:sz w:val="20"/>
                <w:szCs w:val="20"/>
                <w:lang w:val="el-GR" w:eastAsia="el-GR"/>
              </w:rPr>
            </w:pPr>
            <w:r w:rsidRPr="00D8045A">
              <w:rPr>
                <w:rFonts w:ascii="Arial" w:hAnsi="Arial" w:cs="Arial"/>
                <w:sz w:val="20"/>
                <w:szCs w:val="20"/>
                <w:lang w:val="el-GR" w:eastAsia="el-GR"/>
              </w:rPr>
              <w:t>Ειδικότητ</w:t>
            </w:r>
            <w:r w:rsidR="00070AE9" w:rsidRPr="00D8045A">
              <w:rPr>
                <w:rFonts w:ascii="Arial" w:hAnsi="Arial" w:cs="Arial"/>
                <w:sz w:val="20"/>
                <w:szCs w:val="20"/>
                <w:lang w:val="el-GR" w:eastAsia="el-GR"/>
              </w:rPr>
              <w:t>α: Γαστρεντερολογία</w:t>
            </w:r>
          </w:p>
        </w:tc>
      </w:tr>
      <w:tr w:rsidR="0003026A" w:rsidRPr="00D8045A" w14:paraId="2734CEB6" w14:textId="77777777" w:rsidTr="00D8045A">
        <w:trPr>
          <w:gridBefore w:val="1"/>
          <w:wBefore w:w="425" w:type="dxa"/>
        </w:trPr>
        <w:tc>
          <w:tcPr>
            <w:tcW w:w="2127" w:type="dxa"/>
          </w:tcPr>
          <w:p w14:paraId="2AEC4AC7" w14:textId="1F0216B9" w:rsidR="0003026A" w:rsidRPr="00D8045A" w:rsidRDefault="00950095" w:rsidP="00CD024D">
            <w:pPr>
              <w:rPr>
                <w:rFonts w:ascii="Arial" w:hAnsi="Arial" w:cs="Arial"/>
                <w:b/>
                <w:sz w:val="20"/>
                <w:szCs w:val="20"/>
                <w:lang w:val="en-US" w:eastAsia="el-GR"/>
              </w:rPr>
            </w:pPr>
            <w:r w:rsidRPr="00D8045A">
              <w:rPr>
                <w:rFonts w:ascii="Arial" w:hAnsi="Arial" w:cs="Arial"/>
                <w:b/>
                <w:sz w:val="20"/>
                <w:szCs w:val="20"/>
                <w:lang w:val="el-GR" w:eastAsia="el-GR"/>
              </w:rPr>
              <w:t>1</w:t>
            </w:r>
            <w:r w:rsidR="00070AE9" w:rsidRPr="00D8045A">
              <w:rPr>
                <w:rFonts w:ascii="Arial" w:hAnsi="Arial" w:cs="Arial"/>
                <w:b/>
                <w:sz w:val="20"/>
                <w:szCs w:val="20"/>
                <w:lang w:val="el-GR" w:eastAsia="el-GR"/>
              </w:rPr>
              <w:t>982</w:t>
            </w:r>
            <w:r w:rsidRPr="00D8045A">
              <w:rPr>
                <w:rFonts w:ascii="Arial" w:hAnsi="Arial" w:cs="Arial"/>
                <w:b/>
                <w:sz w:val="20"/>
                <w:szCs w:val="20"/>
                <w:lang w:val="el-GR" w:eastAsia="el-GR"/>
              </w:rPr>
              <w:t>-</w:t>
            </w:r>
            <w:r w:rsidR="00070AE9" w:rsidRPr="00D8045A">
              <w:rPr>
                <w:rFonts w:ascii="Arial" w:hAnsi="Arial" w:cs="Arial"/>
                <w:b/>
                <w:sz w:val="20"/>
                <w:szCs w:val="20"/>
                <w:lang w:val="el-GR" w:eastAsia="el-GR"/>
              </w:rPr>
              <w:t>1988</w:t>
            </w:r>
            <w:r w:rsidR="0003026A" w:rsidRPr="00D8045A">
              <w:rPr>
                <w:rFonts w:ascii="Arial" w:hAnsi="Arial" w:cs="Arial"/>
                <w:b/>
                <w:sz w:val="20"/>
                <w:szCs w:val="20"/>
                <w:lang w:val="en-US" w:eastAsia="el-GR"/>
              </w:rPr>
              <w:t xml:space="preserve"> </w:t>
            </w:r>
          </w:p>
        </w:tc>
        <w:tc>
          <w:tcPr>
            <w:tcW w:w="8251" w:type="dxa"/>
            <w:gridSpan w:val="2"/>
          </w:tcPr>
          <w:p w14:paraId="45FD7315" w14:textId="450D45DB" w:rsidR="0003026A" w:rsidRPr="00D8045A" w:rsidRDefault="00950095" w:rsidP="00CD024D">
            <w:pPr>
              <w:keepNext/>
              <w:outlineLvl w:val="3"/>
              <w:rPr>
                <w:rFonts w:ascii="Arial" w:hAnsi="Arial" w:cs="Arial"/>
                <w:bCs/>
                <w:sz w:val="20"/>
                <w:szCs w:val="20"/>
                <w:lang w:val="el-GR" w:eastAsia="el-GR"/>
              </w:rPr>
            </w:pPr>
            <w:r w:rsidRPr="00D8045A">
              <w:rPr>
                <w:rFonts w:ascii="Arial" w:hAnsi="Arial" w:cs="Arial"/>
                <w:bCs/>
                <w:sz w:val="20"/>
                <w:szCs w:val="20"/>
                <w:lang w:val="el-GR" w:eastAsia="el-GR"/>
              </w:rPr>
              <w:t>Ιατρική Σχολή ΕΚΠΑ, βαθμός πτυχίου «</w:t>
            </w:r>
            <w:r w:rsidR="00070AE9" w:rsidRPr="00D8045A">
              <w:rPr>
                <w:rFonts w:ascii="Arial" w:hAnsi="Arial" w:cs="Arial"/>
                <w:bCs/>
                <w:sz w:val="20"/>
                <w:szCs w:val="20"/>
                <w:lang w:val="el-GR" w:eastAsia="el-GR"/>
              </w:rPr>
              <w:t>Λίαν Καλώς</w:t>
            </w:r>
            <w:r w:rsidRPr="00D8045A">
              <w:rPr>
                <w:rFonts w:ascii="Arial" w:hAnsi="Arial" w:cs="Arial"/>
                <w:bCs/>
                <w:sz w:val="20"/>
                <w:szCs w:val="20"/>
                <w:lang w:val="el-GR" w:eastAsia="el-GR"/>
              </w:rPr>
              <w:t>»</w:t>
            </w:r>
          </w:p>
        </w:tc>
      </w:tr>
      <w:tr w:rsidR="00540204" w:rsidRPr="00D8045A" w14:paraId="64A1E9F7" w14:textId="77777777" w:rsidTr="00D8045A">
        <w:trPr>
          <w:gridBefore w:val="1"/>
          <w:wBefore w:w="425" w:type="dxa"/>
        </w:trPr>
        <w:tc>
          <w:tcPr>
            <w:tcW w:w="10378" w:type="dxa"/>
            <w:gridSpan w:val="3"/>
            <w:tcBorders>
              <w:top w:val="single" w:sz="4" w:space="0" w:color="auto"/>
            </w:tcBorders>
          </w:tcPr>
          <w:p w14:paraId="0E336477" w14:textId="679ADC38" w:rsidR="00540204" w:rsidRPr="00D8045A" w:rsidRDefault="00950095" w:rsidP="00CD024D">
            <w:pPr>
              <w:jc w:val="center"/>
              <w:rPr>
                <w:rFonts w:ascii="Arial" w:hAnsi="Arial" w:cs="Arial"/>
                <w:b/>
                <w:sz w:val="20"/>
                <w:szCs w:val="20"/>
                <w:lang w:val="el-GR" w:eastAsia="el-GR"/>
              </w:rPr>
            </w:pPr>
            <w:r w:rsidRPr="00D8045A">
              <w:rPr>
                <w:rFonts w:ascii="Arial" w:hAnsi="Arial" w:cs="Arial"/>
                <w:b/>
                <w:sz w:val="20"/>
                <w:szCs w:val="20"/>
                <w:lang w:val="el-GR" w:eastAsia="el-GR"/>
              </w:rPr>
              <w:t>Ακαδημαϊκή Σταδιοδρομία</w:t>
            </w:r>
          </w:p>
        </w:tc>
      </w:tr>
      <w:tr w:rsidR="00540204" w:rsidRPr="00D8045A" w14:paraId="483CEC37" w14:textId="77777777" w:rsidTr="00D8045A">
        <w:trPr>
          <w:gridBefore w:val="1"/>
          <w:wBefore w:w="425" w:type="dxa"/>
        </w:trPr>
        <w:tc>
          <w:tcPr>
            <w:tcW w:w="10378" w:type="dxa"/>
            <w:gridSpan w:val="3"/>
            <w:tcBorders>
              <w:bottom w:val="single" w:sz="4" w:space="0" w:color="auto"/>
            </w:tcBorders>
          </w:tcPr>
          <w:p w14:paraId="2ED18EB3" w14:textId="5CF1E24F" w:rsidR="00070AE9" w:rsidRPr="00D8045A" w:rsidRDefault="00070AE9" w:rsidP="00D20529">
            <w:pPr>
              <w:numPr>
                <w:ilvl w:val="0"/>
                <w:numId w:val="10"/>
              </w:numPr>
              <w:ind w:left="357" w:hanging="357"/>
              <w:rPr>
                <w:rFonts w:ascii="Arial" w:hAnsi="Arial" w:cs="Arial"/>
                <w:sz w:val="20"/>
                <w:szCs w:val="20"/>
                <w:lang w:val="el-GR" w:eastAsia="el-GR"/>
              </w:rPr>
            </w:pPr>
            <w:r w:rsidRPr="00D8045A">
              <w:rPr>
                <w:rFonts w:ascii="Arial" w:hAnsi="Arial" w:cs="Arial"/>
                <w:sz w:val="20"/>
                <w:szCs w:val="20"/>
                <w:lang w:val="el-GR" w:eastAsia="el-GR"/>
              </w:rPr>
              <w:t>Μάρτιος 2006 μέχρι Ιανουάριο</w:t>
            </w:r>
            <w:r w:rsidRPr="00D8045A">
              <w:rPr>
                <w:rFonts w:ascii="Arial" w:hAnsi="Arial" w:cs="Arial"/>
                <w:sz w:val="20"/>
                <w:szCs w:val="20"/>
                <w:lang w:val="el-GR" w:eastAsia="el-GR"/>
              </w:rPr>
              <w:t>ς</w:t>
            </w:r>
            <w:r w:rsidRPr="00D8045A">
              <w:rPr>
                <w:rFonts w:ascii="Arial" w:hAnsi="Arial" w:cs="Arial"/>
                <w:sz w:val="20"/>
                <w:szCs w:val="20"/>
                <w:lang w:val="el-GR" w:eastAsia="el-GR"/>
              </w:rPr>
              <w:t xml:space="preserve"> 2011</w:t>
            </w:r>
            <w:r w:rsidRPr="00D8045A">
              <w:rPr>
                <w:rFonts w:ascii="Arial" w:hAnsi="Arial" w:cs="Arial"/>
                <w:sz w:val="20"/>
                <w:szCs w:val="20"/>
                <w:lang w:val="el-GR" w:eastAsia="el-GR"/>
              </w:rPr>
              <w:t xml:space="preserve">, </w:t>
            </w:r>
            <w:r w:rsidRPr="00D8045A">
              <w:rPr>
                <w:rFonts w:ascii="Arial" w:hAnsi="Arial" w:cs="Arial"/>
                <w:sz w:val="20"/>
                <w:szCs w:val="20"/>
                <w:lang w:val="el-GR" w:eastAsia="el-GR"/>
              </w:rPr>
              <w:t xml:space="preserve">Λέκτορας </w:t>
            </w:r>
            <w:r w:rsidR="00C248AE" w:rsidRPr="00D8045A">
              <w:rPr>
                <w:rFonts w:ascii="Arial" w:hAnsi="Arial" w:cs="Arial"/>
                <w:sz w:val="20"/>
                <w:szCs w:val="20"/>
                <w:lang w:val="el-GR" w:eastAsia="el-GR"/>
              </w:rPr>
              <w:t>Γαστρεντερολογίας</w:t>
            </w:r>
          </w:p>
          <w:p w14:paraId="1E56FE2F" w14:textId="4AD6BC7E" w:rsidR="00070AE9" w:rsidRPr="00D8045A" w:rsidRDefault="00070AE9" w:rsidP="00D20529">
            <w:pPr>
              <w:numPr>
                <w:ilvl w:val="0"/>
                <w:numId w:val="10"/>
              </w:numPr>
              <w:ind w:left="357" w:hanging="357"/>
              <w:rPr>
                <w:rFonts w:ascii="Arial" w:hAnsi="Arial" w:cs="Arial"/>
                <w:sz w:val="20"/>
                <w:szCs w:val="20"/>
                <w:lang w:val="el-GR" w:eastAsia="el-GR"/>
              </w:rPr>
            </w:pPr>
            <w:r w:rsidRPr="00D8045A">
              <w:rPr>
                <w:rFonts w:ascii="Arial" w:hAnsi="Arial" w:cs="Arial"/>
                <w:sz w:val="20"/>
                <w:szCs w:val="20"/>
                <w:lang w:val="el-GR" w:eastAsia="el-GR"/>
              </w:rPr>
              <w:t xml:space="preserve">Ιανουάριος 2011 </w:t>
            </w:r>
            <w:r w:rsidRPr="00D8045A">
              <w:rPr>
                <w:rFonts w:ascii="Arial" w:hAnsi="Arial" w:cs="Arial"/>
                <w:sz w:val="20"/>
                <w:szCs w:val="20"/>
                <w:lang w:val="el-GR" w:eastAsia="el-GR"/>
              </w:rPr>
              <w:t xml:space="preserve">μέχρι </w:t>
            </w:r>
            <w:r w:rsidRPr="00D8045A">
              <w:rPr>
                <w:rFonts w:ascii="Arial" w:hAnsi="Arial" w:cs="Arial"/>
                <w:sz w:val="20"/>
                <w:szCs w:val="20"/>
                <w:lang w:val="el-GR" w:eastAsia="el-GR"/>
              </w:rPr>
              <w:t>Μάιος 2016</w:t>
            </w:r>
            <w:r w:rsidRPr="00D8045A">
              <w:rPr>
                <w:rFonts w:ascii="Arial" w:hAnsi="Arial" w:cs="Arial"/>
                <w:sz w:val="20"/>
                <w:szCs w:val="20"/>
                <w:lang w:val="el-GR" w:eastAsia="el-GR"/>
              </w:rPr>
              <w:t>), Επίκουρος (επ</w:t>
            </w:r>
            <w:r w:rsidRPr="00D8045A">
              <w:rPr>
                <w:rFonts w:ascii="Arial" w:hAnsi="Arial" w:cs="Arial"/>
                <w:sz w:val="20"/>
                <w:szCs w:val="20"/>
                <w:lang w:val="el-GR" w:eastAsia="el-GR"/>
              </w:rPr>
              <w:t>ί</w:t>
            </w:r>
            <w:r w:rsidRPr="00D8045A">
              <w:rPr>
                <w:rFonts w:ascii="Arial" w:hAnsi="Arial" w:cs="Arial"/>
                <w:sz w:val="20"/>
                <w:szCs w:val="20"/>
                <w:lang w:val="el-GR" w:eastAsia="el-GR"/>
              </w:rPr>
              <w:t xml:space="preserve"> θητεία αρχικά και στη συνέχεια μόνιμος) </w:t>
            </w:r>
            <w:r w:rsidRPr="00D8045A">
              <w:rPr>
                <w:rFonts w:ascii="Arial" w:hAnsi="Arial" w:cs="Arial"/>
                <w:sz w:val="20"/>
                <w:szCs w:val="20"/>
                <w:lang w:val="el-GR" w:eastAsia="el-GR"/>
              </w:rPr>
              <w:t>Καθηγητής</w:t>
            </w:r>
            <w:r w:rsidR="00C248AE" w:rsidRPr="00D8045A">
              <w:rPr>
                <w:rFonts w:ascii="Arial" w:hAnsi="Arial" w:cs="Arial"/>
                <w:sz w:val="20"/>
                <w:szCs w:val="20"/>
                <w:lang w:val="el-GR" w:eastAsia="el-GR"/>
              </w:rPr>
              <w:t xml:space="preserve"> </w:t>
            </w:r>
            <w:r w:rsidR="00C248AE" w:rsidRPr="00D8045A">
              <w:rPr>
                <w:rFonts w:ascii="Arial" w:hAnsi="Arial" w:cs="Arial"/>
                <w:sz w:val="20"/>
                <w:szCs w:val="20"/>
                <w:lang w:val="el-GR" w:eastAsia="el-GR"/>
              </w:rPr>
              <w:t>Γαστρεντερολογίας</w:t>
            </w:r>
          </w:p>
          <w:p w14:paraId="3C2054B5" w14:textId="77777777" w:rsidR="00C248AE" w:rsidRPr="00D8045A" w:rsidRDefault="00070AE9" w:rsidP="00D20529">
            <w:pPr>
              <w:numPr>
                <w:ilvl w:val="0"/>
                <w:numId w:val="10"/>
              </w:numPr>
              <w:ind w:left="357" w:hanging="357"/>
              <w:rPr>
                <w:rFonts w:ascii="Arial" w:hAnsi="Arial" w:cs="Arial"/>
                <w:sz w:val="20"/>
                <w:szCs w:val="20"/>
                <w:lang w:val="el-GR" w:eastAsia="el-GR"/>
              </w:rPr>
            </w:pPr>
            <w:r w:rsidRPr="00D8045A">
              <w:rPr>
                <w:rFonts w:ascii="Arial" w:hAnsi="Arial" w:cs="Arial"/>
                <w:sz w:val="20"/>
                <w:szCs w:val="20"/>
                <w:lang w:val="el-GR" w:eastAsia="el-GR"/>
              </w:rPr>
              <w:t>Ιούνιος 2016 – Νοέμβριος 2020</w:t>
            </w:r>
            <w:r w:rsidR="00C248AE" w:rsidRPr="00D8045A">
              <w:rPr>
                <w:rFonts w:ascii="Arial" w:hAnsi="Arial" w:cs="Arial"/>
                <w:sz w:val="20"/>
                <w:szCs w:val="20"/>
                <w:lang w:val="el-GR" w:eastAsia="el-GR"/>
              </w:rPr>
              <w:t xml:space="preserve">, </w:t>
            </w:r>
            <w:r w:rsidRPr="00D8045A">
              <w:rPr>
                <w:rFonts w:ascii="Arial" w:hAnsi="Arial" w:cs="Arial"/>
                <w:sz w:val="20"/>
                <w:szCs w:val="20"/>
                <w:lang w:val="el-GR" w:eastAsia="el-GR"/>
              </w:rPr>
              <w:t xml:space="preserve">Αναπληρωτής Καθηγητής Γαστρεντερολογίας </w:t>
            </w:r>
          </w:p>
          <w:p w14:paraId="4BA9B2CB" w14:textId="132FE835" w:rsidR="00BC47F1" w:rsidRPr="00D8045A" w:rsidRDefault="00C248AE" w:rsidP="00D20529">
            <w:pPr>
              <w:numPr>
                <w:ilvl w:val="0"/>
                <w:numId w:val="10"/>
              </w:numPr>
              <w:ind w:left="357" w:hanging="357"/>
              <w:rPr>
                <w:rFonts w:ascii="Arial" w:hAnsi="Arial" w:cs="Arial"/>
                <w:sz w:val="20"/>
                <w:szCs w:val="20"/>
                <w:lang w:val="el-GR" w:eastAsia="el-GR"/>
              </w:rPr>
            </w:pPr>
            <w:r w:rsidRPr="00D8045A">
              <w:rPr>
                <w:rFonts w:ascii="Arial" w:hAnsi="Arial" w:cs="Arial"/>
                <w:sz w:val="20"/>
                <w:szCs w:val="20"/>
                <w:lang w:val="el-GR" w:eastAsia="el-GR"/>
              </w:rPr>
              <w:t xml:space="preserve">Δεκέμβριος 2020 </w:t>
            </w:r>
            <w:r w:rsidR="00070AE9" w:rsidRPr="00D8045A">
              <w:rPr>
                <w:rFonts w:ascii="Arial" w:hAnsi="Arial" w:cs="Arial"/>
                <w:sz w:val="20"/>
                <w:szCs w:val="20"/>
                <w:lang w:val="el-GR" w:eastAsia="el-GR"/>
              </w:rPr>
              <w:t>μέχρι σήμερα</w:t>
            </w:r>
            <w:r w:rsidRPr="00D8045A">
              <w:rPr>
                <w:rFonts w:ascii="Arial" w:hAnsi="Arial" w:cs="Arial"/>
                <w:sz w:val="20"/>
                <w:szCs w:val="20"/>
                <w:lang w:val="el-GR" w:eastAsia="el-GR"/>
              </w:rPr>
              <w:t xml:space="preserve">, Καθηγητής </w:t>
            </w:r>
            <w:r w:rsidRPr="00D8045A">
              <w:rPr>
                <w:rFonts w:ascii="Arial" w:hAnsi="Arial" w:cs="Arial"/>
                <w:sz w:val="20"/>
                <w:szCs w:val="20"/>
                <w:lang w:val="el-GR" w:eastAsia="el-GR"/>
              </w:rPr>
              <w:t>Γαστρεντερολογίας</w:t>
            </w:r>
          </w:p>
        </w:tc>
      </w:tr>
      <w:tr w:rsidR="00540204" w:rsidRPr="00D8045A" w14:paraId="5A8A42DD" w14:textId="77777777" w:rsidTr="00D8045A">
        <w:trPr>
          <w:gridBefore w:val="1"/>
          <w:wBefore w:w="425" w:type="dxa"/>
        </w:trPr>
        <w:tc>
          <w:tcPr>
            <w:tcW w:w="10378" w:type="dxa"/>
            <w:gridSpan w:val="3"/>
            <w:tcBorders>
              <w:top w:val="single" w:sz="4" w:space="0" w:color="auto"/>
            </w:tcBorders>
          </w:tcPr>
          <w:p w14:paraId="643EDBFC" w14:textId="31B4A306" w:rsidR="00540204" w:rsidRPr="00D8045A" w:rsidRDefault="00950095" w:rsidP="00CD024D">
            <w:pPr>
              <w:jc w:val="center"/>
              <w:rPr>
                <w:rFonts w:ascii="Arial" w:hAnsi="Arial" w:cs="Arial"/>
                <w:b/>
                <w:sz w:val="20"/>
                <w:szCs w:val="20"/>
                <w:lang w:val="el-GR" w:eastAsia="el-GR"/>
              </w:rPr>
            </w:pPr>
            <w:r w:rsidRPr="00D8045A">
              <w:rPr>
                <w:rFonts w:ascii="Arial" w:hAnsi="Arial" w:cs="Arial"/>
                <w:b/>
                <w:sz w:val="20"/>
                <w:szCs w:val="20"/>
                <w:lang w:val="el-GR" w:eastAsia="el-GR"/>
              </w:rPr>
              <w:t>Κύριοι τομείς ερευνητικού ενδιαφέροντος</w:t>
            </w:r>
          </w:p>
        </w:tc>
      </w:tr>
      <w:tr w:rsidR="00540204" w:rsidRPr="00D8045A" w14:paraId="4E002897" w14:textId="77777777" w:rsidTr="00D8045A">
        <w:trPr>
          <w:gridBefore w:val="1"/>
          <w:wBefore w:w="425" w:type="dxa"/>
        </w:trPr>
        <w:tc>
          <w:tcPr>
            <w:tcW w:w="10378" w:type="dxa"/>
            <w:gridSpan w:val="3"/>
          </w:tcPr>
          <w:p w14:paraId="43C656A0" w14:textId="32A9C465" w:rsidR="00540204" w:rsidRPr="00D8045A" w:rsidRDefault="00C248AE" w:rsidP="00D20529">
            <w:pPr>
              <w:numPr>
                <w:ilvl w:val="0"/>
                <w:numId w:val="8"/>
              </w:numPr>
              <w:ind w:left="357" w:hanging="357"/>
              <w:rPr>
                <w:rFonts w:ascii="Arial" w:hAnsi="Arial" w:cs="Arial"/>
                <w:sz w:val="20"/>
                <w:szCs w:val="20"/>
                <w:lang w:val="en-US" w:eastAsia="el-GR"/>
              </w:rPr>
            </w:pPr>
            <w:r w:rsidRPr="00D8045A">
              <w:rPr>
                <w:rFonts w:ascii="Arial" w:hAnsi="Arial" w:cs="Arial"/>
                <w:sz w:val="20"/>
                <w:szCs w:val="20"/>
                <w:lang w:val="el-GR" w:eastAsia="el-GR"/>
              </w:rPr>
              <w:t>Ενδοσκόπηση πεπτικού σωλήνα</w:t>
            </w:r>
          </w:p>
          <w:p w14:paraId="6D5AC338" w14:textId="1957B981" w:rsidR="00C248AE" w:rsidRPr="00D8045A" w:rsidRDefault="00C248AE" w:rsidP="00D20529">
            <w:pPr>
              <w:numPr>
                <w:ilvl w:val="0"/>
                <w:numId w:val="8"/>
              </w:numPr>
              <w:ind w:left="357" w:hanging="357"/>
              <w:rPr>
                <w:rFonts w:ascii="Arial" w:hAnsi="Arial" w:cs="Arial"/>
                <w:sz w:val="20"/>
                <w:szCs w:val="20"/>
                <w:lang w:val="en-US" w:eastAsia="el-GR"/>
              </w:rPr>
            </w:pPr>
            <w:proofErr w:type="spellStart"/>
            <w:r w:rsidRPr="00D8045A">
              <w:rPr>
                <w:rFonts w:ascii="Arial" w:hAnsi="Arial" w:cs="Arial"/>
                <w:sz w:val="20"/>
                <w:szCs w:val="20"/>
                <w:lang w:val="el-GR" w:eastAsia="el-GR"/>
              </w:rPr>
              <w:t>Μικροβί</w:t>
            </w:r>
            <w:r w:rsidR="007B4BAC" w:rsidRPr="00D8045A">
              <w:rPr>
                <w:rFonts w:ascii="Arial" w:hAnsi="Arial" w:cs="Arial"/>
                <w:sz w:val="20"/>
                <w:szCs w:val="20"/>
                <w:lang w:val="el-GR" w:eastAsia="el-GR"/>
              </w:rPr>
              <w:t>ο</w:t>
            </w:r>
            <w:r w:rsidRPr="00D8045A">
              <w:rPr>
                <w:rFonts w:ascii="Arial" w:hAnsi="Arial" w:cs="Arial"/>
                <w:sz w:val="20"/>
                <w:szCs w:val="20"/>
                <w:lang w:val="el-GR" w:eastAsia="el-GR"/>
              </w:rPr>
              <w:t>μα</w:t>
            </w:r>
            <w:proofErr w:type="spellEnd"/>
            <w:r w:rsidRPr="00D8045A">
              <w:rPr>
                <w:rFonts w:ascii="Arial" w:hAnsi="Arial" w:cs="Arial"/>
                <w:sz w:val="20"/>
                <w:szCs w:val="20"/>
                <w:lang w:val="el-GR" w:eastAsia="el-GR"/>
              </w:rPr>
              <w:t xml:space="preserve"> πεπτικού σωλήνα</w:t>
            </w:r>
          </w:p>
        </w:tc>
      </w:tr>
      <w:tr w:rsidR="006A24EE" w:rsidRPr="00D8045A" w14:paraId="6DDCC332" w14:textId="77777777" w:rsidTr="00D8045A">
        <w:trPr>
          <w:gridBefore w:val="1"/>
          <w:wBefore w:w="425" w:type="dxa"/>
        </w:trPr>
        <w:tc>
          <w:tcPr>
            <w:tcW w:w="10378" w:type="dxa"/>
            <w:gridSpan w:val="3"/>
          </w:tcPr>
          <w:p w14:paraId="7721FC66" w14:textId="78D5ACC8" w:rsidR="006A24EE" w:rsidRPr="00D8045A" w:rsidRDefault="00C248AE" w:rsidP="00D20529">
            <w:pPr>
              <w:numPr>
                <w:ilvl w:val="0"/>
                <w:numId w:val="8"/>
              </w:numPr>
              <w:ind w:left="357" w:hanging="357"/>
              <w:rPr>
                <w:rFonts w:ascii="Arial" w:hAnsi="Arial" w:cs="Arial"/>
                <w:sz w:val="20"/>
                <w:szCs w:val="20"/>
                <w:lang w:val="en-US" w:eastAsia="el-GR"/>
              </w:rPr>
            </w:pPr>
            <w:r w:rsidRPr="00D8045A">
              <w:rPr>
                <w:rFonts w:ascii="Arial" w:hAnsi="Arial" w:cs="Arial"/>
                <w:sz w:val="20"/>
                <w:szCs w:val="20"/>
                <w:lang w:val="el-GR" w:eastAsia="el-GR"/>
              </w:rPr>
              <w:t>Λειτουργικά νοσήματα πεπτικού</w:t>
            </w:r>
          </w:p>
        </w:tc>
      </w:tr>
      <w:tr w:rsidR="00540204" w:rsidRPr="00D8045A" w14:paraId="6FD7F3A5" w14:textId="77777777" w:rsidTr="00D8045A">
        <w:trPr>
          <w:gridBefore w:val="1"/>
          <w:wBefore w:w="425" w:type="dxa"/>
        </w:trPr>
        <w:tc>
          <w:tcPr>
            <w:tcW w:w="10378" w:type="dxa"/>
            <w:gridSpan w:val="3"/>
            <w:tcBorders>
              <w:top w:val="single" w:sz="4" w:space="0" w:color="auto"/>
            </w:tcBorders>
          </w:tcPr>
          <w:p w14:paraId="5C8EDD98" w14:textId="189D4817" w:rsidR="00540204" w:rsidRPr="00D8045A" w:rsidRDefault="00950095" w:rsidP="00CD024D">
            <w:pPr>
              <w:jc w:val="center"/>
              <w:rPr>
                <w:rFonts w:ascii="Arial" w:hAnsi="Arial" w:cs="Arial"/>
                <w:b/>
                <w:bCs/>
                <w:sz w:val="20"/>
                <w:szCs w:val="20"/>
                <w:lang w:val="el-GR" w:eastAsia="el-GR"/>
              </w:rPr>
            </w:pPr>
            <w:r w:rsidRPr="00D8045A">
              <w:rPr>
                <w:rFonts w:ascii="Arial" w:hAnsi="Arial" w:cs="Arial"/>
                <w:b/>
                <w:bCs/>
                <w:sz w:val="20"/>
                <w:szCs w:val="20"/>
                <w:lang w:val="el-GR" w:eastAsia="el-GR"/>
              </w:rPr>
              <w:t>Επιστημονικό έργο</w:t>
            </w:r>
          </w:p>
        </w:tc>
      </w:tr>
      <w:tr w:rsidR="00540204" w:rsidRPr="00D8045A" w14:paraId="78CB5F96" w14:textId="77777777" w:rsidTr="00D8045A">
        <w:trPr>
          <w:gridBefore w:val="1"/>
          <w:wBefore w:w="425" w:type="dxa"/>
        </w:trPr>
        <w:tc>
          <w:tcPr>
            <w:tcW w:w="10378" w:type="dxa"/>
            <w:gridSpan w:val="3"/>
          </w:tcPr>
          <w:p w14:paraId="1D8E57CF" w14:textId="1096349B" w:rsidR="00540204" w:rsidRPr="00D8045A" w:rsidRDefault="00950095" w:rsidP="002D1C4A">
            <w:pPr>
              <w:numPr>
                <w:ilvl w:val="0"/>
                <w:numId w:val="8"/>
              </w:numPr>
              <w:rPr>
                <w:rFonts w:ascii="Arial" w:hAnsi="Arial" w:cs="Arial"/>
                <w:sz w:val="20"/>
                <w:szCs w:val="20"/>
                <w:lang w:val="el-GR" w:eastAsia="el-GR"/>
              </w:rPr>
            </w:pPr>
            <w:r w:rsidRPr="00D8045A">
              <w:rPr>
                <w:rFonts w:ascii="Arial" w:hAnsi="Arial" w:cs="Arial"/>
                <w:bCs/>
                <w:sz w:val="20"/>
                <w:szCs w:val="20"/>
                <w:lang w:val="el-GR" w:eastAsia="el-GR"/>
              </w:rPr>
              <w:t>Συνολικός αριθμό δημοσιεύσεων σε ξενόγλωσσα ιατρικά περιοδικά:</w:t>
            </w:r>
            <w:r w:rsidR="002D1C4A" w:rsidRPr="00D8045A">
              <w:rPr>
                <w:rFonts w:ascii="Arial" w:hAnsi="Arial" w:cs="Arial"/>
                <w:bCs/>
                <w:sz w:val="20"/>
                <w:szCs w:val="20"/>
                <w:lang w:val="el-GR" w:eastAsia="el-GR"/>
              </w:rPr>
              <w:t xml:space="preserve"> 243</w:t>
            </w:r>
          </w:p>
        </w:tc>
      </w:tr>
      <w:tr w:rsidR="00540204" w:rsidRPr="00D8045A" w14:paraId="790FF411" w14:textId="77777777" w:rsidTr="00D8045A">
        <w:trPr>
          <w:gridBefore w:val="1"/>
          <w:wBefore w:w="425" w:type="dxa"/>
        </w:trPr>
        <w:tc>
          <w:tcPr>
            <w:tcW w:w="10378" w:type="dxa"/>
            <w:gridSpan w:val="3"/>
            <w:tcBorders>
              <w:bottom w:val="single" w:sz="4" w:space="0" w:color="auto"/>
            </w:tcBorders>
          </w:tcPr>
          <w:p w14:paraId="2D1EF0F5" w14:textId="6C21089D" w:rsidR="00540204" w:rsidRPr="00D8045A" w:rsidRDefault="00950095" w:rsidP="00D20529">
            <w:pPr>
              <w:numPr>
                <w:ilvl w:val="0"/>
                <w:numId w:val="8"/>
              </w:numPr>
              <w:rPr>
                <w:rFonts w:ascii="Arial" w:hAnsi="Arial" w:cs="Arial"/>
                <w:bCs/>
                <w:sz w:val="20"/>
                <w:szCs w:val="20"/>
                <w:lang w:val="el-GR" w:eastAsia="el-GR"/>
              </w:rPr>
            </w:pPr>
            <w:r w:rsidRPr="00D8045A">
              <w:rPr>
                <w:rFonts w:ascii="Arial" w:hAnsi="Arial" w:cs="Arial"/>
                <w:bCs/>
                <w:sz w:val="20"/>
                <w:szCs w:val="20"/>
                <w:lang w:val="el-GR" w:eastAsia="el-GR"/>
              </w:rPr>
              <w:t xml:space="preserve">Σύνολο βιβλιογραφικών αναφορών: </w:t>
            </w:r>
            <w:r w:rsidR="002D1C4A" w:rsidRPr="00D8045A">
              <w:rPr>
                <w:rFonts w:ascii="Arial" w:hAnsi="Arial" w:cs="Arial"/>
                <w:bCs/>
                <w:sz w:val="20"/>
                <w:szCs w:val="20"/>
                <w:lang w:val="el-GR" w:eastAsia="el-GR"/>
              </w:rPr>
              <w:t>6208</w:t>
            </w:r>
            <w:r w:rsidRPr="00D8045A">
              <w:rPr>
                <w:rFonts w:ascii="Arial" w:hAnsi="Arial" w:cs="Arial"/>
                <w:bCs/>
                <w:sz w:val="20"/>
                <w:szCs w:val="20"/>
                <w:lang w:val="el-GR" w:eastAsia="el-GR"/>
              </w:rPr>
              <w:t>, δείκτης-</w:t>
            </w:r>
            <w:r w:rsidR="00540204" w:rsidRPr="00D8045A">
              <w:rPr>
                <w:rFonts w:ascii="Arial" w:hAnsi="Arial" w:cs="Arial"/>
                <w:bCs/>
                <w:i/>
                <w:sz w:val="20"/>
                <w:szCs w:val="20"/>
                <w:lang w:val="en-US" w:eastAsia="el-GR"/>
              </w:rPr>
              <w:t>h</w:t>
            </w:r>
            <w:r w:rsidR="002D1C4A" w:rsidRPr="00D8045A">
              <w:rPr>
                <w:rFonts w:ascii="Arial" w:hAnsi="Arial" w:cs="Arial"/>
                <w:bCs/>
                <w:iCs/>
                <w:sz w:val="20"/>
                <w:szCs w:val="20"/>
                <w:lang w:val="el-GR" w:eastAsia="el-GR"/>
              </w:rPr>
              <w:t xml:space="preserve">: 41 </w:t>
            </w:r>
            <w:r w:rsidR="00767A0B" w:rsidRPr="00D8045A">
              <w:rPr>
                <w:rFonts w:ascii="Arial" w:hAnsi="Arial" w:cs="Arial"/>
                <w:bCs/>
                <w:sz w:val="20"/>
                <w:szCs w:val="20"/>
                <w:lang w:val="el-GR" w:eastAsia="el-GR"/>
              </w:rPr>
              <w:t>(</w:t>
            </w:r>
            <w:r w:rsidR="00767A0B" w:rsidRPr="00D8045A">
              <w:rPr>
                <w:rFonts w:ascii="Arial" w:hAnsi="Arial" w:cs="Arial"/>
                <w:bCs/>
                <w:sz w:val="20"/>
                <w:szCs w:val="20"/>
                <w:lang w:val="en-US" w:eastAsia="el-GR"/>
              </w:rPr>
              <w:t>Google</w:t>
            </w:r>
            <w:r w:rsidR="00767A0B" w:rsidRPr="00D8045A">
              <w:rPr>
                <w:rFonts w:ascii="Arial" w:hAnsi="Arial" w:cs="Arial"/>
                <w:bCs/>
                <w:sz w:val="20"/>
                <w:szCs w:val="20"/>
                <w:lang w:val="el-GR" w:eastAsia="el-GR"/>
              </w:rPr>
              <w:t xml:space="preserve"> </w:t>
            </w:r>
            <w:r w:rsidR="00767A0B" w:rsidRPr="00D8045A">
              <w:rPr>
                <w:rFonts w:ascii="Arial" w:hAnsi="Arial" w:cs="Arial"/>
                <w:bCs/>
                <w:sz w:val="20"/>
                <w:szCs w:val="20"/>
                <w:lang w:val="en-US" w:eastAsia="el-GR"/>
              </w:rPr>
              <w:t>Scholar</w:t>
            </w:r>
            <w:r w:rsidR="00767A0B" w:rsidRPr="00D8045A">
              <w:rPr>
                <w:rFonts w:ascii="Arial" w:hAnsi="Arial" w:cs="Arial"/>
                <w:bCs/>
                <w:sz w:val="20"/>
                <w:szCs w:val="20"/>
                <w:lang w:val="el-GR" w:eastAsia="el-GR"/>
              </w:rPr>
              <w:t>)</w:t>
            </w:r>
          </w:p>
          <w:p w14:paraId="1D4A6780" w14:textId="2C96EA62" w:rsidR="00767A0B" w:rsidRPr="00D8045A" w:rsidRDefault="00950095" w:rsidP="00767A0B">
            <w:pPr>
              <w:numPr>
                <w:ilvl w:val="0"/>
                <w:numId w:val="8"/>
              </w:numPr>
              <w:rPr>
                <w:rFonts w:ascii="Arial" w:hAnsi="Arial" w:cs="Arial"/>
                <w:bCs/>
                <w:sz w:val="20"/>
                <w:szCs w:val="20"/>
                <w:lang w:val="el-GR" w:eastAsia="el-GR"/>
              </w:rPr>
            </w:pPr>
            <w:r w:rsidRPr="00D8045A">
              <w:rPr>
                <w:rFonts w:ascii="Arial" w:hAnsi="Arial" w:cs="Arial"/>
                <w:bCs/>
                <w:sz w:val="20"/>
                <w:szCs w:val="20"/>
                <w:lang w:val="el-GR" w:eastAsia="el-GR"/>
              </w:rPr>
              <w:t xml:space="preserve">Κριτής σε ξενόγλωσσα περιοδικά: </w:t>
            </w:r>
            <w:r w:rsidR="00C77062" w:rsidRPr="00D8045A">
              <w:rPr>
                <w:rFonts w:ascii="Arial" w:hAnsi="Arial" w:cs="Arial"/>
                <w:bCs/>
                <w:sz w:val="20"/>
                <w:szCs w:val="20"/>
                <w:lang w:val="el-GR" w:eastAsia="el-GR"/>
              </w:rPr>
              <w:t>&gt;</w:t>
            </w:r>
            <w:r w:rsidR="00895BCD" w:rsidRPr="00D8045A">
              <w:rPr>
                <w:rFonts w:ascii="Arial" w:hAnsi="Arial" w:cs="Arial"/>
                <w:bCs/>
                <w:sz w:val="20"/>
                <w:szCs w:val="20"/>
                <w:lang w:val="el-GR" w:eastAsia="el-GR"/>
              </w:rPr>
              <w:t>26</w:t>
            </w:r>
            <w:r w:rsidR="00C77062" w:rsidRPr="00D8045A">
              <w:rPr>
                <w:rFonts w:ascii="Arial" w:hAnsi="Arial" w:cs="Arial"/>
                <w:bCs/>
                <w:sz w:val="20"/>
                <w:szCs w:val="20"/>
                <w:lang w:val="el-GR" w:eastAsia="el-GR"/>
              </w:rPr>
              <w:t xml:space="preserve">0 </w:t>
            </w:r>
            <w:r w:rsidRPr="00D8045A">
              <w:rPr>
                <w:rFonts w:ascii="Arial" w:hAnsi="Arial" w:cs="Arial"/>
                <w:bCs/>
                <w:sz w:val="20"/>
                <w:szCs w:val="20"/>
                <w:lang w:val="el-GR" w:eastAsia="el-GR"/>
              </w:rPr>
              <w:t>εργα</w:t>
            </w:r>
            <w:r w:rsidR="00C77062" w:rsidRPr="00D8045A">
              <w:rPr>
                <w:rFonts w:ascii="Arial" w:hAnsi="Arial" w:cs="Arial"/>
                <w:bCs/>
                <w:sz w:val="20"/>
                <w:szCs w:val="20"/>
                <w:lang w:val="el-GR" w:eastAsia="el-GR"/>
              </w:rPr>
              <w:t>σίες</w:t>
            </w:r>
            <w:r w:rsidR="00895BCD" w:rsidRPr="00D8045A">
              <w:rPr>
                <w:rFonts w:ascii="Arial" w:hAnsi="Arial" w:cs="Arial"/>
                <w:bCs/>
                <w:sz w:val="20"/>
                <w:szCs w:val="20"/>
                <w:lang w:val="el-GR" w:eastAsia="el-GR"/>
              </w:rPr>
              <w:t xml:space="preserve"> </w:t>
            </w:r>
            <w:r w:rsidR="00895BCD" w:rsidRPr="00D8045A">
              <w:rPr>
                <w:rFonts w:ascii="Arial" w:hAnsi="Arial" w:cs="Arial"/>
                <w:bCs/>
                <w:sz w:val="20"/>
                <w:szCs w:val="20"/>
                <w:lang w:eastAsia="el-GR"/>
              </w:rPr>
              <w:t>https</w:t>
            </w:r>
            <w:r w:rsidR="00895BCD" w:rsidRPr="00D8045A">
              <w:rPr>
                <w:rFonts w:ascii="Arial" w:hAnsi="Arial" w:cs="Arial"/>
                <w:bCs/>
                <w:sz w:val="20"/>
                <w:szCs w:val="20"/>
                <w:lang w:val="el-GR" w:eastAsia="el-GR"/>
              </w:rPr>
              <w:t>://</w:t>
            </w:r>
            <w:r w:rsidR="00895BCD" w:rsidRPr="00D8045A">
              <w:rPr>
                <w:rFonts w:ascii="Arial" w:hAnsi="Arial" w:cs="Arial"/>
                <w:bCs/>
                <w:sz w:val="20"/>
                <w:szCs w:val="20"/>
                <w:lang w:eastAsia="el-GR"/>
              </w:rPr>
              <w:t>www</w:t>
            </w:r>
            <w:r w:rsidR="00895BCD" w:rsidRPr="00D8045A">
              <w:rPr>
                <w:rFonts w:ascii="Arial" w:hAnsi="Arial" w:cs="Arial"/>
                <w:bCs/>
                <w:sz w:val="20"/>
                <w:szCs w:val="20"/>
                <w:lang w:val="el-GR" w:eastAsia="el-GR"/>
              </w:rPr>
              <w:t>.</w:t>
            </w:r>
            <w:proofErr w:type="spellStart"/>
            <w:r w:rsidR="00895BCD" w:rsidRPr="00D8045A">
              <w:rPr>
                <w:rFonts w:ascii="Arial" w:hAnsi="Arial" w:cs="Arial"/>
                <w:bCs/>
                <w:sz w:val="20"/>
                <w:szCs w:val="20"/>
                <w:lang w:eastAsia="el-GR"/>
              </w:rPr>
              <w:t>webofscience</w:t>
            </w:r>
            <w:proofErr w:type="spellEnd"/>
            <w:r w:rsidR="00895BCD" w:rsidRPr="00D8045A">
              <w:rPr>
                <w:rFonts w:ascii="Arial" w:hAnsi="Arial" w:cs="Arial"/>
                <w:bCs/>
                <w:sz w:val="20"/>
                <w:szCs w:val="20"/>
                <w:lang w:val="el-GR" w:eastAsia="el-GR"/>
              </w:rPr>
              <w:t>.</w:t>
            </w:r>
            <w:r w:rsidR="00895BCD" w:rsidRPr="00D8045A">
              <w:rPr>
                <w:rFonts w:ascii="Arial" w:hAnsi="Arial" w:cs="Arial"/>
                <w:bCs/>
                <w:sz w:val="20"/>
                <w:szCs w:val="20"/>
                <w:lang w:eastAsia="el-GR"/>
              </w:rPr>
              <w:t>com</w:t>
            </w:r>
            <w:r w:rsidR="00895BCD" w:rsidRPr="00D8045A">
              <w:rPr>
                <w:rFonts w:ascii="Arial" w:hAnsi="Arial" w:cs="Arial"/>
                <w:bCs/>
                <w:sz w:val="20"/>
                <w:szCs w:val="20"/>
                <w:lang w:val="el-GR" w:eastAsia="el-GR"/>
              </w:rPr>
              <w:t>/</w:t>
            </w:r>
            <w:proofErr w:type="spellStart"/>
            <w:r w:rsidR="00895BCD" w:rsidRPr="00D8045A">
              <w:rPr>
                <w:rFonts w:ascii="Arial" w:hAnsi="Arial" w:cs="Arial"/>
                <w:bCs/>
                <w:sz w:val="20"/>
                <w:szCs w:val="20"/>
                <w:lang w:eastAsia="el-GR"/>
              </w:rPr>
              <w:t>wos</w:t>
            </w:r>
            <w:proofErr w:type="spellEnd"/>
            <w:r w:rsidR="00895BCD" w:rsidRPr="00D8045A">
              <w:rPr>
                <w:rFonts w:ascii="Arial" w:hAnsi="Arial" w:cs="Arial"/>
                <w:bCs/>
                <w:sz w:val="20"/>
                <w:szCs w:val="20"/>
                <w:lang w:val="el-GR" w:eastAsia="el-GR"/>
              </w:rPr>
              <w:t>/</w:t>
            </w:r>
            <w:r w:rsidR="00895BCD" w:rsidRPr="00D8045A">
              <w:rPr>
                <w:rFonts w:ascii="Arial" w:hAnsi="Arial" w:cs="Arial"/>
                <w:bCs/>
                <w:sz w:val="20"/>
                <w:szCs w:val="20"/>
                <w:lang w:eastAsia="el-GR"/>
              </w:rPr>
              <w:t>author</w:t>
            </w:r>
            <w:r w:rsidR="00895BCD" w:rsidRPr="00D8045A">
              <w:rPr>
                <w:rFonts w:ascii="Arial" w:hAnsi="Arial" w:cs="Arial"/>
                <w:bCs/>
                <w:sz w:val="20"/>
                <w:szCs w:val="20"/>
                <w:lang w:val="el-GR" w:eastAsia="el-GR"/>
              </w:rPr>
              <w:t>/</w:t>
            </w:r>
            <w:r w:rsidR="00895BCD" w:rsidRPr="00D8045A">
              <w:rPr>
                <w:rFonts w:ascii="Arial" w:hAnsi="Arial" w:cs="Arial"/>
                <w:bCs/>
                <w:sz w:val="20"/>
                <w:szCs w:val="20"/>
                <w:lang w:eastAsia="el-GR"/>
              </w:rPr>
              <w:t>record</w:t>
            </w:r>
            <w:r w:rsidR="00895BCD" w:rsidRPr="00D8045A">
              <w:rPr>
                <w:rFonts w:ascii="Arial" w:hAnsi="Arial" w:cs="Arial"/>
                <w:bCs/>
                <w:sz w:val="20"/>
                <w:szCs w:val="20"/>
                <w:lang w:val="el-GR" w:eastAsia="el-GR"/>
              </w:rPr>
              <w:t>/</w:t>
            </w:r>
            <w:r w:rsidR="00895BCD" w:rsidRPr="00D8045A">
              <w:rPr>
                <w:rFonts w:ascii="Arial" w:hAnsi="Arial" w:cs="Arial"/>
                <w:bCs/>
                <w:sz w:val="20"/>
                <w:szCs w:val="20"/>
                <w:lang w:eastAsia="el-GR"/>
              </w:rPr>
              <w:t>E</w:t>
            </w:r>
            <w:r w:rsidR="00895BCD" w:rsidRPr="00D8045A">
              <w:rPr>
                <w:rFonts w:ascii="Arial" w:hAnsi="Arial" w:cs="Arial"/>
                <w:bCs/>
                <w:sz w:val="20"/>
                <w:szCs w:val="20"/>
                <w:lang w:val="el-GR" w:eastAsia="el-GR"/>
              </w:rPr>
              <w:t>-8248-2011</w:t>
            </w:r>
          </w:p>
          <w:p w14:paraId="35BA3ACE" w14:textId="77777777" w:rsidR="00046929" w:rsidRPr="00D8045A" w:rsidRDefault="00950095" w:rsidP="00950095">
            <w:pPr>
              <w:numPr>
                <w:ilvl w:val="0"/>
                <w:numId w:val="8"/>
              </w:numPr>
              <w:rPr>
                <w:rFonts w:ascii="Arial" w:hAnsi="Arial" w:cs="Arial"/>
                <w:bCs/>
                <w:sz w:val="20"/>
                <w:szCs w:val="20"/>
                <w:lang w:eastAsia="el-GR"/>
              </w:rPr>
            </w:pPr>
            <w:r w:rsidRPr="00D8045A">
              <w:rPr>
                <w:rFonts w:ascii="Arial" w:hAnsi="Arial" w:cs="Arial"/>
                <w:bCs/>
                <w:sz w:val="20"/>
                <w:szCs w:val="20"/>
                <w:lang w:val="el-GR" w:eastAsia="el-GR"/>
              </w:rPr>
              <w:t>Εκδότης</w:t>
            </w:r>
            <w:r w:rsidRPr="00D8045A">
              <w:rPr>
                <w:rFonts w:ascii="Arial" w:hAnsi="Arial" w:cs="Arial"/>
                <w:bCs/>
                <w:sz w:val="20"/>
                <w:szCs w:val="20"/>
                <w:lang w:eastAsia="el-GR"/>
              </w:rPr>
              <w:t xml:space="preserve"> </w:t>
            </w:r>
            <w:r w:rsidRPr="00D8045A">
              <w:rPr>
                <w:rFonts w:ascii="Arial" w:hAnsi="Arial" w:cs="Arial"/>
                <w:bCs/>
                <w:sz w:val="20"/>
                <w:szCs w:val="20"/>
                <w:lang w:val="el-GR" w:eastAsia="el-GR"/>
              </w:rPr>
              <w:t>σε</w:t>
            </w:r>
            <w:r w:rsidRPr="00D8045A">
              <w:rPr>
                <w:rFonts w:ascii="Arial" w:hAnsi="Arial" w:cs="Arial"/>
                <w:bCs/>
                <w:sz w:val="20"/>
                <w:szCs w:val="20"/>
                <w:lang w:eastAsia="el-GR"/>
              </w:rPr>
              <w:t xml:space="preserve"> </w:t>
            </w:r>
            <w:r w:rsidRPr="00D8045A">
              <w:rPr>
                <w:rFonts w:ascii="Arial" w:hAnsi="Arial" w:cs="Arial"/>
                <w:bCs/>
                <w:sz w:val="20"/>
                <w:szCs w:val="20"/>
                <w:lang w:val="el-GR" w:eastAsia="el-GR"/>
              </w:rPr>
              <w:t>ξενόγλωσσα</w:t>
            </w:r>
            <w:r w:rsidRPr="00D8045A">
              <w:rPr>
                <w:rFonts w:ascii="Arial" w:hAnsi="Arial" w:cs="Arial"/>
                <w:bCs/>
                <w:sz w:val="20"/>
                <w:szCs w:val="20"/>
                <w:lang w:eastAsia="el-GR"/>
              </w:rPr>
              <w:t xml:space="preserve"> </w:t>
            </w:r>
            <w:r w:rsidRPr="00D8045A">
              <w:rPr>
                <w:rFonts w:ascii="Arial" w:hAnsi="Arial" w:cs="Arial"/>
                <w:bCs/>
                <w:sz w:val="20"/>
                <w:szCs w:val="20"/>
                <w:lang w:val="el-GR" w:eastAsia="el-GR"/>
              </w:rPr>
              <w:t>περιοδικά</w:t>
            </w:r>
            <w:r w:rsidRPr="00D8045A">
              <w:rPr>
                <w:rFonts w:ascii="Arial" w:hAnsi="Arial" w:cs="Arial"/>
                <w:bCs/>
                <w:sz w:val="20"/>
                <w:szCs w:val="20"/>
                <w:lang w:eastAsia="el-GR"/>
              </w:rPr>
              <w:t xml:space="preserve">: </w:t>
            </w:r>
          </w:p>
          <w:p w14:paraId="33FDC9AD" w14:textId="77777777"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2009 -2013, Strategy Associate Editor-in-Chief</w:t>
            </w:r>
            <w:r w:rsidRPr="00D8045A">
              <w:rPr>
                <w:rFonts w:ascii="Arial" w:hAnsi="Arial" w:cs="Arial"/>
                <w:bCs/>
                <w:sz w:val="20"/>
                <w:szCs w:val="20"/>
                <w:lang w:eastAsia="el-GR"/>
              </w:rPr>
              <w:t xml:space="preserve">, </w:t>
            </w:r>
            <w:r w:rsidRPr="00D8045A">
              <w:rPr>
                <w:rFonts w:ascii="Arial" w:hAnsi="Arial" w:cs="Arial"/>
                <w:bCs/>
                <w:sz w:val="20"/>
                <w:szCs w:val="20"/>
                <w:lang w:eastAsia="el-GR"/>
              </w:rPr>
              <w:t xml:space="preserve">World Journal of Gastrointestinal Endoscopy </w:t>
            </w:r>
          </w:p>
          <w:p w14:paraId="3CD277B2" w14:textId="38E6423A" w:rsidR="00046929" w:rsidRPr="00F37300" w:rsidRDefault="00046929" w:rsidP="00F37300">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2011-2012, Assistant Editor</w:t>
            </w:r>
            <w:r w:rsidRPr="00D8045A">
              <w:rPr>
                <w:rFonts w:ascii="Arial" w:hAnsi="Arial" w:cs="Arial"/>
                <w:bCs/>
                <w:sz w:val="20"/>
                <w:szCs w:val="20"/>
                <w:lang w:eastAsia="el-GR"/>
              </w:rPr>
              <w:t>,</w:t>
            </w:r>
            <w:r w:rsidRPr="00D8045A">
              <w:rPr>
                <w:rFonts w:ascii="Arial" w:hAnsi="Arial" w:cs="Arial"/>
                <w:bCs/>
                <w:sz w:val="20"/>
                <w:szCs w:val="20"/>
                <w:lang w:eastAsia="el-GR"/>
              </w:rPr>
              <w:t xml:space="preserve"> Annals of Gastroenterology </w:t>
            </w:r>
            <w:r w:rsidRPr="00F37300">
              <w:rPr>
                <w:rFonts w:ascii="Arial" w:hAnsi="Arial" w:cs="Arial"/>
                <w:bCs/>
                <w:sz w:val="20"/>
                <w:szCs w:val="20"/>
                <w:lang w:val="el-GR" w:eastAsia="el-GR"/>
              </w:rPr>
              <w:t xml:space="preserve"> </w:t>
            </w:r>
          </w:p>
          <w:p w14:paraId="19AFD8C4" w14:textId="77777777"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2012 </w:t>
            </w:r>
            <w:proofErr w:type="spellStart"/>
            <w:r w:rsidRPr="00D8045A">
              <w:rPr>
                <w:rFonts w:ascii="Arial" w:hAnsi="Arial" w:cs="Arial"/>
                <w:bCs/>
                <w:sz w:val="20"/>
                <w:szCs w:val="20"/>
                <w:lang w:eastAsia="el-GR"/>
              </w:rPr>
              <w:t>μέχρι</w:t>
            </w:r>
            <w:proofErr w:type="spellEnd"/>
            <w:r w:rsidRPr="00D8045A">
              <w:rPr>
                <w:rFonts w:ascii="Arial" w:hAnsi="Arial" w:cs="Arial"/>
                <w:bCs/>
                <w:sz w:val="20"/>
                <w:szCs w:val="20"/>
                <w:lang w:eastAsia="el-GR"/>
              </w:rPr>
              <w:t xml:space="preserve"> </w:t>
            </w:r>
            <w:proofErr w:type="spellStart"/>
            <w:r w:rsidRPr="00D8045A">
              <w:rPr>
                <w:rFonts w:ascii="Arial" w:hAnsi="Arial" w:cs="Arial"/>
                <w:bCs/>
                <w:sz w:val="20"/>
                <w:szCs w:val="20"/>
                <w:lang w:eastAsia="el-GR"/>
              </w:rPr>
              <w:t>σήμερ</w:t>
            </w:r>
            <w:proofErr w:type="spellEnd"/>
            <w:r w:rsidRPr="00D8045A">
              <w:rPr>
                <w:rFonts w:ascii="Arial" w:hAnsi="Arial" w:cs="Arial"/>
                <w:bCs/>
                <w:sz w:val="20"/>
                <w:szCs w:val="20"/>
                <w:lang w:eastAsia="el-GR"/>
              </w:rPr>
              <w:t>α, Associate Editor</w:t>
            </w:r>
            <w:r w:rsidRPr="00D8045A">
              <w:rPr>
                <w:rFonts w:ascii="Arial" w:hAnsi="Arial" w:cs="Arial"/>
                <w:bCs/>
                <w:sz w:val="20"/>
                <w:szCs w:val="20"/>
                <w:lang w:eastAsia="el-GR"/>
              </w:rPr>
              <w:t>,</w:t>
            </w:r>
            <w:r w:rsidRPr="00D8045A">
              <w:rPr>
                <w:rFonts w:ascii="Arial" w:hAnsi="Arial" w:cs="Arial"/>
                <w:bCs/>
                <w:sz w:val="20"/>
                <w:szCs w:val="20"/>
                <w:lang w:eastAsia="el-GR"/>
              </w:rPr>
              <w:t xml:space="preserve"> Annals of Gastroenterology</w:t>
            </w:r>
          </w:p>
          <w:p w14:paraId="0687A44F" w14:textId="099B2CD4"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2022 Associate Editor, Endoscopy Section, Frontiers in Gastroenterology</w:t>
            </w:r>
            <w:r w:rsidRPr="00D8045A">
              <w:rPr>
                <w:rFonts w:ascii="Arial" w:hAnsi="Arial" w:cs="Arial"/>
                <w:bCs/>
                <w:sz w:val="20"/>
                <w:szCs w:val="20"/>
                <w:lang w:eastAsia="el-GR"/>
              </w:rPr>
              <w:t xml:space="preserve"> </w:t>
            </w:r>
          </w:p>
          <w:p w14:paraId="362A8BBF" w14:textId="0689257E"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2014 </w:t>
            </w:r>
            <w:proofErr w:type="spellStart"/>
            <w:r w:rsidRPr="00D8045A">
              <w:rPr>
                <w:rFonts w:ascii="Arial" w:hAnsi="Arial" w:cs="Arial"/>
                <w:bCs/>
                <w:sz w:val="20"/>
                <w:szCs w:val="20"/>
                <w:lang w:eastAsia="el-GR"/>
              </w:rPr>
              <w:t>μέχρι</w:t>
            </w:r>
            <w:proofErr w:type="spellEnd"/>
            <w:r w:rsidRPr="00D8045A">
              <w:rPr>
                <w:rFonts w:ascii="Arial" w:hAnsi="Arial" w:cs="Arial"/>
                <w:bCs/>
                <w:sz w:val="20"/>
                <w:szCs w:val="20"/>
                <w:lang w:eastAsia="el-GR"/>
              </w:rPr>
              <w:t xml:space="preserve"> </w:t>
            </w:r>
            <w:proofErr w:type="spellStart"/>
            <w:r w:rsidRPr="00D8045A">
              <w:rPr>
                <w:rFonts w:ascii="Arial" w:hAnsi="Arial" w:cs="Arial"/>
                <w:bCs/>
                <w:sz w:val="20"/>
                <w:szCs w:val="20"/>
                <w:lang w:eastAsia="el-GR"/>
              </w:rPr>
              <w:t>σήμερ</w:t>
            </w:r>
            <w:proofErr w:type="spellEnd"/>
            <w:r w:rsidRPr="00D8045A">
              <w:rPr>
                <w:rFonts w:ascii="Arial" w:hAnsi="Arial" w:cs="Arial"/>
                <w:bCs/>
                <w:sz w:val="20"/>
                <w:szCs w:val="20"/>
                <w:lang w:eastAsia="el-GR"/>
              </w:rPr>
              <w:t xml:space="preserve">α, Member of the Editorial Board, </w:t>
            </w:r>
            <w:r w:rsidR="00895BCD" w:rsidRPr="00D8045A">
              <w:rPr>
                <w:rFonts w:ascii="Arial" w:hAnsi="Arial" w:cs="Arial"/>
                <w:bCs/>
                <w:sz w:val="20"/>
                <w:szCs w:val="20"/>
                <w:lang w:eastAsia="el-GR"/>
              </w:rPr>
              <w:t>W</w:t>
            </w:r>
            <w:r w:rsidRPr="00D8045A">
              <w:rPr>
                <w:rFonts w:ascii="Arial" w:hAnsi="Arial" w:cs="Arial"/>
                <w:bCs/>
                <w:sz w:val="20"/>
                <w:szCs w:val="20"/>
                <w:lang w:eastAsia="el-GR"/>
              </w:rPr>
              <w:t>orld Journal of Gastroenterology</w:t>
            </w:r>
          </w:p>
          <w:p w14:paraId="05FC70D8" w14:textId="04E5FB6A"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2017 </w:t>
            </w:r>
            <w:proofErr w:type="spellStart"/>
            <w:r w:rsidRPr="00D8045A">
              <w:rPr>
                <w:rFonts w:ascii="Arial" w:hAnsi="Arial" w:cs="Arial"/>
                <w:bCs/>
                <w:sz w:val="20"/>
                <w:szCs w:val="20"/>
                <w:lang w:eastAsia="el-GR"/>
              </w:rPr>
              <w:t>μέχρι</w:t>
            </w:r>
            <w:proofErr w:type="spellEnd"/>
            <w:r w:rsidRPr="00D8045A">
              <w:rPr>
                <w:rFonts w:ascii="Arial" w:hAnsi="Arial" w:cs="Arial"/>
                <w:bCs/>
                <w:sz w:val="20"/>
                <w:szCs w:val="20"/>
                <w:lang w:eastAsia="el-GR"/>
              </w:rPr>
              <w:t xml:space="preserve"> </w:t>
            </w:r>
            <w:proofErr w:type="spellStart"/>
            <w:r w:rsidRPr="00D8045A">
              <w:rPr>
                <w:rFonts w:ascii="Arial" w:hAnsi="Arial" w:cs="Arial"/>
                <w:bCs/>
                <w:sz w:val="20"/>
                <w:szCs w:val="20"/>
                <w:lang w:eastAsia="el-GR"/>
              </w:rPr>
              <w:t>σήμερ</w:t>
            </w:r>
            <w:proofErr w:type="spellEnd"/>
            <w:r w:rsidRPr="00D8045A">
              <w:rPr>
                <w:rFonts w:ascii="Arial" w:hAnsi="Arial" w:cs="Arial"/>
                <w:bCs/>
                <w:sz w:val="20"/>
                <w:szCs w:val="20"/>
                <w:lang w:eastAsia="el-GR"/>
              </w:rPr>
              <w:t xml:space="preserve">α, Member of the Editorial Board, Gastroenterology Research and Practice </w:t>
            </w:r>
          </w:p>
          <w:p w14:paraId="3CA12B78" w14:textId="20A80EAF" w:rsidR="007F6625"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2019 </w:t>
            </w:r>
            <w:proofErr w:type="spellStart"/>
            <w:r w:rsidRPr="00D8045A">
              <w:rPr>
                <w:rFonts w:ascii="Arial" w:hAnsi="Arial" w:cs="Arial"/>
                <w:bCs/>
                <w:sz w:val="20"/>
                <w:szCs w:val="20"/>
                <w:lang w:eastAsia="el-GR"/>
              </w:rPr>
              <w:t>μέχρι</w:t>
            </w:r>
            <w:proofErr w:type="spellEnd"/>
            <w:r w:rsidRPr="00D8045A">
              <w:rPr>
                <w:rFonts w:ascii="Arial" w:hAnsi="Arial" w:cs="Arial"/>
                <w:bCs/>
                <w:sz w:val="20"/>
                <w:szCs w:val="20"/>
                <w:lang w:eastAsia="el-GR"/>
              </w:rPr>
              <w:t xml:space="preserve"> </w:t>
            </w:r>
            <w:proofErr w:type="spellStart"/>
            <w:r w:rsidRPr="00D8045A">
              <w:rPr>
                <w:rFonts w:ascii="Arial" w:hAnsi="Arial" w:cs="Arial"/>
                <w:bCs/>
                <w:sz w:val="20"/>
                <w:szCs w:val="20"/>
                <w:lang w:eastAsia="el-GR"/>
              </w:rPr>
              <w:t>σήμερ</w:t>
            </w:r>
            <w:proofErr w:type="spellEnd"/>
            <w:r w:rsidRPr="00D8045A">
              <w:rPr>
                <w:rFonts w:ascii="Arial" w:hAnsi="Arial" w:cs="Arial"/>
                <w:bCs/>
                <w:sz w:val="20"/>
                <w:szCs w:val="20"/>
                <w:lang w:eastAsia="el-GR"/>
              </w:rPr>
              <w:t>α, Member of the Editorial Board, Therapeutic Advances in Gastrointestina</w:t>
            </w:r>
            <w:r w:rsidRPr="00D8045A">
              <w:rPr>
                <w:rFonts w:ascii="Arial" w:hAnsi="Arial" w:cs="Arial"/>
                <w:bCs/>
                <w:sz w:val="20"/>
                <w:szCs w:val="20"/>
                <w:lang w:eastAsia="el-GR"/>
              </w:rPr>
              <w:t>l Endoscopy</w:t>
            </w:r>
          </w:p>
          <w:p w14:paraId="03B64873" w14:textId="7FA27C97"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2020 </w:t>
            </w:r>
            <w:r w:rsidRPr="00D8045A">
              <w:rPr>
                <w:rFonts w:ascii="Arial" w:hAnsi="Arial" w:cs="Arial"/>
                <w:bCs/>
                <w:sz w:val="20"/>
                <w:szCs w:val="20"/>
                <w:lang w:val="el-GR" w:eastAsia="el-GR"/>
              </w:rPr>
              <w:t>μέχρι</w:t>
            </w:r>
            <w:r w:rsidRPr="00D8045A">
              <w:rPr>
                <w:rFonts w:ascii="Arial" w:hAnsi="Arial" w:cs="Arial"/>
                <w:bCs/>
                <w:sz w:val="20"/>
                <w:szCs w:val="20"/>
                <w:lang w:eastAsia="el-GR"/>
              </w:rPr>
              <w:t xml:space="preserve"> </w:t>
            </w:r>
            <w:r w:rsidRPr="00D8045A">
              <w:rPr>
                <w:rFonts w:ascii="Arial" w:hAnsi="Arial" w:cs="Arial"/>
                <w:bCs/>
                <w:sz w:val="20"/>
                <w:szCs w:val="20"/>
                <w:lang w:val="el-GR" w:eastAsia="el-GR"/>
              </w:rPr>
              <w:t>σήμερα</w:t>
            </w:r>
            <w:r w:rsidRPr="00D8045A">
              <w:rPr>
                <w:rFonts w:ascii="Arial" w:hAnsi="Arial" w:cs="Arial"/>
                <w:bCs/>
                <w:sz w:val="20"/>
                <w:szCs w:val="20"/>
                <w:lang w:eastAsia="el-GR"/>
              </w:rPr>
              <w:t xml:space="preserve">, </w:t>
            </w:r>
            <w:r w:rsidRPr="00D8045A">
              <w:rPr>
                <w:rFonts w:ascii="Arial" w:hAnsi="Arial" w:cs="Arial"/>
                <w:bCs/>
                <w:sz w:val="20"/>
                <w:szCs w:val="20"/>
                <w:lang w:eastAsia="el-GR"/>
              </w:rPr>
              <w:t>Member of the Editorial Board, Microorganisms</w:t>
            </w:r>
          </w:p>
          <w:p w14:paraId="4A71567E" w14:textId="7C97DB15" w:rsidR="00046929" w:rsidRPr="00D8045A" w:rsidRDefault="00046929" w:rsidP="00046929">
            <w:pPr>
              <w:numPr>
                <w:ilvl w:val="1"/>
                <w:numId w:val="8"/>
              </w:numPr>
              <w:tabs>
                <w:tab w:val="clear" w:pos="1440"/>
                <w:tab w:val="num" w:pos="779"/>
              </w:tabs>
              <w:ind w:left="779" w:hanging="425"/>
              <w:rPr>
                <w:rFonts w:ascii="Arial" w:hAnsi="Arial" w:cs="Arial"/>
                <w:bCs/>
                <w:sz w:val="20"/>
                <w:szCs w:val="20"/>
                <w:lang w:eastAsia="el-GR"/>
              </w:rPr>
            </w:pPr>
            <w:r w:rsidRPr="00D8045A">
              <w:rPr>
                <w:rFonts w:ascii="Arial" w:hAnsi="Arial" w:cs="Arial"/>
                <w:bCs/>
                <w:sz w:val="20"/>
                <w:szCs w:val="20"/>
                <w:lang w:eastAsia="el-GR"/>
              </w:rPr>
              <w:t xml:space="preserve">2020 </w:t>
            </w:r>
            <w:r w:rsidRPr="00D8045A">
              <w:rPr>
                <w:rFonts w:ascii="Arial" w:hAnsi="Arial" w:cs="Arial"/>
                <w:bCs/>
                <w:sz w:val="20"/>
                <w:szCs w:val="20"/>
                <w:lang w:val="el-GR" w:eastAsia="el-GR"/>
              </w:rPr>
              <w:t>μέχρι</w:t>
            </w:r>
            <w:r w:rsidRPr="00D8045A">
              <w:rPr>
                <w:rFonts w:ascii="Arial" w:hAnsi="Arial" w:cs="Arial"/>
                <w:bCs/>
                <w:sz w:val="20"/>
                <w:szCs w:val="20"/>
                <w:lang w:eastAsia="el-GR"/>
              </w:rPr>
              <w:t xml:space="preserve"> </w:t>
            </w:r>
            <w:r w:rsidRPr="00D8045A">
              <w:rPr>
                <w:rFonts w:ascii="Arial" w:hAnsi="Arial" w:cs="Arial"/>
                <w:bCs/>
                <w:sz w:val="20"/>
                <w:szCs w:val="20"/>
                <w:lang w:val="el-GR" w:eastAsia="el-GR"/>
              </w:rPr>
              <w:t>σήμερα</w:t>
            </w:r>
            <w:r w:rsidRPr="00D8045A">
              <w:rPr>
                <w:rFonts w:ascii="Arial" w:hAnsi="Arial" w:cs="Arial"/>
                <w:bCs/>
                <w:sz w:val="20"/>
                <w:szCs w:val="20"/>
                <w:lang w:eastAsia="el-GR"/>
              </w:rPr>
              <w:t xml:space="preserve">, </w:t>
            </w:r>
            <w:r w:rsidRPr="00D8045A">
              <w:rPr>
                <w:rFonts w:ascii="Arial" w:hAnsi="Arial" w:cs="Arial"/>
                <w:bCs/>
                <w:sz w:val="20"/>
                <w:szCs w:val="20"/>
                <w:lang w:eastAsia="el-GR"/>
              </w:rPr>
              <w:t xml:space="preserve">Member of the Editorial Board, </w:t>
            </w:r>
            <w:r w:rsidRPr="00D8045A">
              <w:rPr>
                <w:rFonts w:ascii="Arial" w:hAnsi="Arial" w:cs="Arial"/>
                <w:bCs/>
                <w:sz w:val="20"/>
                <w:szCs w:val="20"/>
                <w:lang w:eastAsia="el-GR"/>
              </w:rPr>
              <w:t>Endoscopy</w:t>
            </w:r>
          </w:p>
        </w:tc>
      </w:tr>
      <w:tr w:rsidR="00540204" w:rsidRPr="00D8045A" w14:paraId="52D794BC" w14:textId="77777777" w:rsidTr="00D8045A">
        <w:trPr>
          <w:gridBefore w:val="1"/>
          <w:wBefore w:w="425" w:type="dxa"/>
        </w:trPr>
        <w:tc>
          <w:tcPr>
            <w:tcW w:w="10378" w:type="dxa"/>
            <w:gridSpan w:val="3"/>
            <w:tcBorders>
              <w:top w:val="single" w:sz="4" w:space="0" w:color="auto"/>
            </w:tcBorders>
          </w:tcPr>
          <w:p w14:paraId="74131746" w14:textId="6D16CC89" w:rsidR="00540204" w:rsidRPr="00D8045A" w:rsidRDefault="00950095" w:rsidP="00CD024D">
            <w:pPr>
              <w:jc w:val="center"/>
              <w:rPr>
                <w:rFonts w:ascii="Arial" w:hAnsi="Arial" w:cs="Arial"/>
                <w:b/>
                <w:sz w:val="20"/>
                <w:szCs w:val="20"/>
                <w:lang w:val="el-GR" w:eastAsia="el-GR"/>
              </w:rPr>
            </w:pPr>
            <w:r w:rsidRPr="00D8045A">
              <w:rPr>
                <w:rFonts w:ascii="Arial" w:hAnsi="Arial" w:cs="Arial"/>
                <w:b/>
                <w:sz w:val="20"/>
                <w:szCs w:val="20"/>
                <w:lang w:val="el-GR" w:eastAsia="el-GR"/>
              </w:rPr>
              <w:t>Διδακτική εμπειρία</w:t>
            </w:r>
          </w:p>
          <w:p w14:paraId="3A8AF231" w14:textId="6FA6C7A1" w:rsidR="00950095" w:rsidRPr="00D8045A" w:rsidRDefault="00950095" w:rsidP="00D20529">
            <w:pPr>
              <w:pStyle w:val="ListParagraph"/>
              <w:numPr>
                <w:ilvl w:val="0"/>
                <w:numId w:val="11"/>
              </w:numPr>
              <w:spacing w:after="0" w:line="240" w:lineRule="auto"/>
              <w:ind w:left="357" w:hanging="357"/>
              <w:rPr>
                <w:rFonts w:ascii="Arial" w:eastAsia="Times New Roman" w:hAnsi="Arial" w:cs="Arial"/>
                <w:sz w:val="20"/>
                <w:szCs w:val="20"/>
                <w:lang w:eastAsia="el-GR"/>
              </w:rPr>
            </w:pPr>
            <w:r w:rsidRPr="00D8045A">
              <w:rPr>
                <w:rFonts w:ascii="Arial" w:eastAsia="Times New Roman" w:hAnsi="Arial" w:cs="Arial"/>
                <w:sz w:val="20"/>
                <w:szCs w:val="20"/>
                <w:lang w:eastAsia="el-GR"/>
              </w:rPr>
              <w:t>Προπτυχιακή εκπαίδευση:</w:t>
            </w:r>
            <w:r w:rsidR="00E11EAF" w:rsidRPr="00D8045A">
              <w:rPr>
                <w:rFonts w:ascii="Arial" w:eastAsia="Times New Roman" w:hAnsi="Arial" w:cs="Arial"/>
                <w:sz w:val="20"/>
                <w:szCs w:val="20"/>
                <w:lang w:eastAsia="el-GR"/>
              </w:rPr>
              <w:t xml:space="preserve"> </w:t>
            </w:r>
            <w:r w:rsidR="00E11EAF" w:rsidRPr="00D8045A">
              <w:rPr>
                <w:rFonts w:ascii="Arial" w:eastAsia="Times New Roman" w:hAnsi="Arial" w:cs="Arial"/>
                <w:sz w:val="20"/>
                <w:szCs w:val="20"/>
                <w:lang w:eastAsia="el-GR"/>
              </w:rPr>
              <w:t>1999-2001 και 2006 μέχρι σήμερα</w:t>
            </w:r>
          </w:p>
          <w:p w14:paraId="4A4A7B8F" w14:textId="3D3BA2BE" w:rsidR="00950095" w:rsidRPr="00D8045A" w:rsidRDefault="00950095" w:rsidP="00D20529">
            <w:pPr>
              <w:pStyle w:val="ListParagraph"/>
              <w:numPr>
                <w:ilvl w:val="0"/>
                <w:numId w:val="11"/>
              </w:numPr>
              <w:spacing w:after="0" w:line="240" w:lineRule="auto"/>
              <w:ind w:left="357" w:hanging="357"/>
              <w:rPr>
                <w:rFonts w:ascii="Arial" w:eastAsia="Times New Roman" w:hAnsi="Arial" w:cs="Arial"/>
                <w:sz w:val="20"/>
                <w:szCs w:val="20"/>
                <w:lang w:eastAsia="el-GR"/>
              </w:rPr>
            </w:pPr>
            <w:r w:rsidRPr="00D8045A">
              <w:rPr>
                <w:rFonts w:ascii="Arial" w:eastAsia="Times New Roman" w:hAnsi="Arial" w:cs="Arial"/>
                <w:sz w:val="20"/>
                <w:szCs w:val="20"/>
                <w:lang w:eastAsia="el-GR"/>
              </w:rPr>
              <w:t xml:space="preserve">Μεταπτυχιακή εκπαίδευση: </w:t>
            </w:r>
          </w:p>
          <w:p w14:paraId="33DF23DF" w14:textId="2A5086ED" w:rsidR="00E11EAF" w:rsidRPr="00D8045A" w:rsidRDefault="00E11EAF" w:rsidP="00E11EAF">
            <w:pPr>
              <w:pStyle w:val="ListParagraph"/>
              <w:numPr>
                <w:ilvl w:val="1"/>
                <w:numId w:val="11"/>
              </w:numPr>
              <w:spacing w:after="0" w:line="240" w:lineRule="auto"/>
              <w:ind w:left="779"/>
              <w:rPr>
                <w:rFonts w:ascii="Arial" w:eastAsia="Times New Roman" w:hAnsi="Arial" w:cs="Arial"/>
                <w:sz w:val="20"/>
                <w:szCs w:val="20"/>
                <w:lang w:eastAsia="el-GR"/>
              </w:rPr>
            </w:pPr>
            <w:r w:rsidRPr="00D8045A">
              <w:rPr>
                <w:rFonts w:ascii="Arial" w:eastAsia="Times New Roman" w:hAnsi="Arial" w:cs="Arial"/>
                <w:sz w:val="20"/>
                <w:szCs w:val="20"/>
                <w:lang w:eastAsia="el-GR"/>
              </w:rPr>
              <w:t>«Μεταβολικά νοσήματα των οστών»</w:t>
            </w:r>
            <w:r w:rsidRPr="00D8045A">
              <w:rPr>
                <w:rFonts w:ascii="Arial" w:eastAsia="Times New Roman" w:hAnsi="Arial" w:cs="Arial"/>
                <w:sz w:val="20"/>
                <w:szCs w:val="20"/>
                <w:lang w:eastAsia="el-GR"/>
              </w:rPr>
              <w:t xml:space="preserve">, </w:t>
            </w:r>
            <w:r w:rsidRPr="00D8045A">
              <w:rPr>
                <w:rFonts w:ascii="Arial" w:eastAsia="Times New Roman" w:hAnsi="Arial" w:cs="Arial"/>
                <w:sz w:val="20"/>
                <w:szCs w:val="20"/>
                <w:lang w:eastAsia="el-GR"/>
              </w:rPr>
              <w:t>Ακαδημαϊκά έτη 2007-2008, 2008-2009, 2009-2010, 2010-2011, 2011-2012, 2012- 2013, 2013-2014 (επτά συνολικά)</w:t>
            </w:r>
          </w:p>
          <w:p w14:paraId="6E550B2F" w14:textId="601394FA" w:rsidR="00E11EAF" w:rsidRPr="00D8045A" w:rsidRDefault="00C203DB" w:rsidP="00E11EAF">
            <w:pPr>
              <w:pStyle w:val="ListParagraph"/>
              <w:numPr>
                <w:ilvl w:val="1"/>
                <w:numId w:val="11"/>
              </w:numPr>
              <w:spacing w:after="0" w:line="240" w:lineRule="auto"/>
              <w:ind w:left="779"/>
              <w:rPr>
                <w:rFonts w:ascii="Arial" w:eastAsia="Times New Roman" w:hAnsi="Arial" w:cs="Arial"/>
                <w:sz w:val="20"/>
                <w:szCs w:val="20"/>
                <w:lang w:eastAsia="el-GR"/>
              </w:rPr>
            </w:pPr>
            <w:r w:rsidRPr="00D8045A">
              <w:rPr>
                <w:rFonts w:ascii="Arial" w:eastAsia="Times New Roman" w:hAnsi="Arial" w:cs="Arial"/>
                <w:sz w:val="20"/>
                <w:szCs w:val="20"/>
                <w:lang w:eastAsia="el-GR"/>
              </w:rPr>
              <w:t>«Έλεγχος του στρες και προαγωγή της υγείας»</w:t>
            </w:r>
            <w:r w:rsidRPr="00D8045A">
              <w:rPr>
                <w:rFonts w:ascii="Arial" w:eastAsia="Times New Roman" w:hAnsi="Arial" w:cs="Arial"/>
                <w:sz w:val="20"/>
                <w:szCs w:val="20"/>
                <w:lang w:eastAsia="el-GR"/>
              </w:rPr>
              <w:t xml:space="preserve">. </w:t>
            </w:r>
            <w:r w:rsidRPr="00D8045A">
              <w:rPr>
                <w:rFonts w:ascii="Arial" w:eastAsia="Times New Roman" w:hAnsi="Arial" w:cs="Arial"/>
                <w:sz w:val="20"/>
                <w:szCs w:val="20"/>
                <w:lang w:eastAsia="el-GR"/>
              </w:rPr>
              <w:t>Ακαδημαϊκά έτη 2008-2009, 2009-2010, 2010-2011, 2011-2012, 2012-2013, 2013- 2014, 2014-2015, 2015-2016, 2016-2017, 2017-2018, 2018-2019</w:t>
            </w:r>
            <w:r w:rsidRPr="00D8045A">
              <w:rPr>
                <w:rFonts w:ascii="Arial" w:eastAsia="Times New Roman" w:hAnsi="Arial" w:cs="Arial"/>
                <w:sz w:val="20"/>
                <w:szCs w:val="20"/>
                <w:lang w:eastAsia="el-GR"/>
              </w:rPr>
              <w:t>, 2019-2020, 2020-2021, 2021-2022</w:t>
            </w:r>
            <w:r w:rsidRPr="00D8045A">
              <w:rPr>
                <w:rFonts w:ascii="Arial" w:eastAsia="Times New Roman" w:hAnsi="Arial" w:cs="Arial"/>
                <w:sz w:val="20"/>
                <w:szCs w:val="20"/>
                <w:lang w:eastAsia="el-GR"/>
              </w:rPr>
              <w:t xml:space="preserve"> (1</w:t>
            </w:r>
            <w:r w:rsidRPr="00D8045A">
              <w:rPr>
                <w:rFonts w:ascii="Arial" w:eastAsia="Times New Roman" w:hAnsi="Arial" w:cs="Arial"/>
                <w:sz w:val="20"/>
                <w:szCs w:val="20"/>
                <w:lang w:eastAsia="el-GR"/>
              </w:rPr>
              <w:t>4</w:t>
            </w:r>
            <w:r w:rsidRPr="00D8045A">
              <w:rPr>
                <w:rFonts w:ascii="Arial" w:eastAsia="Times New Roman" w:hAnsi="Arial" w:cs="Arial"/>
                <w:sz w:val="20"/>
                <w:szCs w:val="20"/>
                <w:lang w:eastAsia="el-GR"/>
              </w:rPr>
              <w:t xml:space="preserve"> συνολικά)</w:t>
            </w:r>
          </w:p>
          <w:p w14:paraId="6A47139C" w14:textId="6BF03284" w:rsidR="00C203DB" w:rsidRPr="00D8045A" w:rsidRDefault="00C203DB" w:rsidP="00E11EAF">
            <w:pPr>
              <w:pStyle w:val="ListParagraph"/>
              <w:numPr>
                <w:ilvl w:val="1"/>
                <w:numId w:val="11"/>
              </w:numPr>
              <w:spacing w:after="0" w:line="240" w:lineRule="auto"/>
              <w:ind w:left="779"/>
              <w:rPr>
                <w:rFonts w:ascii="Arial" w:eastAsia="Times New Roman" w:hAnsi="Arial" w:cs="Arial"/>
                <w:sz w:val="20"/>
                <w:szCs w:val="20"/>
                <w:lang w:eastAsia="el-GR"/>
              </w:rPr>
            </w:pPr>
            <w:r w:rsidRPr="00D8045A">
              <w:rPr>
                <w:rFonts w:ascii="Arial" w:eastAsia="Times New Roman" w:hAnsi="Arial" w:cs="Arial"/>
                <w:sz w:val="20"/>
                <w:szCs w:val="20"/>
                <w:lang w:eastAsia="el-GR"/>
              </w:rPr>
              <w:t>«Παθολογία της Κύησης»</w:t>
            </w:r>
            <w:r w:rsidRPr="00D8045A">
              <w:rPr>
                <w:rFonts w:ascii="Arial" w:eastAsia="Times New Roman" w:hAnsi="Arial" w:cs="Arial"/>
                <w:sz w:val="20"/>
                <w:szCs w:val="20"/>
                <w:lang w:eastAsia="el-GR"/>
              </w:rPr>
              <w:t xml:space="preserve">. </w:t>
            </w:r>
            <w:r w:rsidRPr="00D8045A">
              <w:rPr>
                <w:rFonts w:ascii="Arial" w:eastAsia="Times New Roman" w:hAnsi="Arial" w:cs="Arial"/>
                <w:sz w:val="20"/>
                <w:szCs w:val="20"/>
                <w:lang w:eastAsia="el-GR"/>
              </w:rPr>
              <w:t>Ακαδημαϊκά έτη 2017-2018, 2018-2019, 2019-2020</w:t>
            </w:r>
            <w:r w:rsidRPr="00D8045A">
              <w:rPr>
                <w:rFonts w:ascii="Arial" w:eastAsia="Times New Roman" w:hAnsi="Arial" w:cs="Arial"/>
                <w:sz w:val="20"/>
                <w:szCs w:val="20"/>
                <w:lang w:eastAsia="el-GR"/>
              </w:rPr>
              <w:t>, 2020-2021, 2021-2022</w:t>
            </w:r>
            <w:r w:rsidRPr="00D8045A">
              <w:rPr>
                <w:rFonts w:ascii="Arial" w:eastAsia="Times New Roman" w:hAnsi="Arial" w:cs="Arial"/>
                <w:sz w:val="20"/>
                <w:szCs w:val="20"/>
                <w:lang w:eastAsia="el-GR"/>
              </w:rPr>
              <w:t xml:space="preserve"> (</w:t>
            </w:r>
            <w:r w:rsidRPr="00D8045A">
              <w:rPr>
                <w:rFonts w:ascii="Arial" w:eastAsia="Times New Roman" w:hAnsi="Arial" w:cs="Arial"/>
                <w:sz w:val="20"/>
                <w:szCs w:val="20"/>
                <w:lang w:eastAsia="el-GR"/>
              </w:rPr>
              <w:t>πέντε</w:t>
            </w:r>
            <w:r w:rsidRPr="00D8045A">
              <w:rPr>
                <w:rFonts w:ascii="Arial" w:eastAsia="Times New Roman" w:hAnsi="Arial" w:cs="Arial"/>
                <w:sz w:val="20"/>
                <w:szCs w:val="20"/>
                <w:lang w:eastAsia="el-GR"/>
              </w:rPr>
              <w:t xml:space="preserve"> συνολικά) </w:t>
            </w:r>
          </w:p>
          <w:p w14:paraId="78CEE7E3" w14:textId="6B538050" w:rsidR="00C203DB" w:rsidRPr="00D8045A" w:rsidRDefault="00C203DB" w:rsidP="00E11EAF">
            <w:pPr>
              <w:pStyle w:val="ListParagraph"/>
              <w:numPr>
                <w:ilvl w:val="1"/>
                <w:numId w:val="11"/>
              </w:numPr>
              <w:spacing w:after="0" w:line="240" w:lineRule="auto"/>
              <w:ind w:left="779"/>
              <w:rPr>
                <w:rFonts w:ascii="Arial" w:eastAsia="Times New Roman" w:hAnsi="Arial" w:cs="Arial"/>
                <w:sz w:val="20"/>
                <w:szCs w:val="20"/>
                <w:lang w:eastAsia="el-GR"/>
              </w:rPr>
            </w:pPr>
            <w:r w:rsidRPr="00D8045A">
              <w:rPr>
                <w:rFonts w:ascii="Arial" w:eastAsia="Times New Roman" w:hAnsi="Arial" w:cs="Arial"/>
                <w:sz w:val="20"/>
                <w:szCs w:val="20"/>
                <w:lang w:eastAsia="el-GR"/>
              </w:rPr>
              <w:t>«</w:t>
            </w:r>
            <w:proofErr w:type="spellStart"/>
            <w:r w:rsidRPr="00D8045A">
              <w:rPr>
                <w:rFonts w:ascii="Arial" w:eastAsia="Times New Roman" w:hAnsi="Arial" w:cs="Arial"/>
                <w:sz w:val="20"/>
                <w:szCs w:val="20"/>
                <w:lang w:eastAsia="el-GR"/>
              </w:rPr>
              <w:t>Λοιμωξιολογία</w:t>
            </w:r>
            <w:proofErr w:type="spellEnd"/>
            <w:r w:rsidRPr="00D8045A">
              <w:rPr>
                <w:rFonts w:ascii="Arial" w:eastAsia="Times New Roman" w:hAnsi="Arial" w:cs="Arial"/>
                <w:sz w:val="20"/>
                <w:szCs w:val="20"/>
                <w:lang w:eastAsia="el-GR"/>
              </w:rPr>
              <w:t>»</w:t>
            </w:r>
            <w:r w:rsidRPr="00D8045A">
              <w:rPr>
                <w:rFonts w:ascii="Arial" w:eastAsia="Times New Roman" w:hAnsi="Arial" w:cs="Arial"/>
                <w:sz w:val="20"/>
                <w:szCs w:val="20"/>
                <w:lang w:eastAsia="el-GR"/>
              </w:rPr>
              <w:t xml:space="preserve">. </w:t>
            </w:r>
            <w:r w:rsidRPr="00D8045A">
              <w:rPr>
                <w:rFonts w:ascii="Arial" w:eastAsia="Times New Roman" w:hAnsi="Arial" w:cs="Arial"/>
                <w:sz w:val="20"/>
                <w:szCs w:val="20"/>
                <w:lang w:eastAsia="el-GR"/>
              </w:rPr>
              <w:t>Ακαδημαϊκό έτος 2019-2020</w:t>
            </w:r>
            <w:r w:rsidRPr="00D8045A">
              <w:rPr>
                <w:rFonts w:ascii="Arial" w:eastAsia="Times New Roman" w:hAnsi="Arial" w:cs="Arial"/>
                <w:sz w:val="20"/>
                <w:szCs w:val="20"/>
                <w:lang w:eastAsia="el-GR"/>
              </w:rPr>
              <w:t>, 2020-2021, 2021-2022, 2022-2023 (τέσσερα συνολικά)</w:t>
            </w:r>
          </w:p>
          <w:p w14:paraId="1B70D63D" w14:textId="56AAD837" w:rsidR="00540204" w:rsidRPr="00D8045A" w:rsidRDefault="00950095" w:rsidP="00D20529">
            <w:pPr>
              <w:pStyle w:val="ListParagraph"/>
              <w:numPr>
                <w:ilvl w:val="0"/>
                <w:numId w:val="11"/>
              </w:numPr>
              <w:spacing w:after="0" w:line="240" w:lineRule="auto"/>
              <w:ind w:left="357" w:hanging="357"/>
              <w:rPr>
                <w:rFonts w:ascii="Arial" w:eastAsia="Times New Roman" w:hAnsi="Arial" w:cs="Arial"/>
                <w:sz w:val="20"/>
                <w:szCs w:val="20"/>
                <w:lang w:eastAsia="el-GR"/>
              </w:rPr>
            </w:pPr>
            <w:r w:rsidRPr="00D8045A">
              <w:rPr>
                <w:rFonts w:ascii="Arial" w:eastAsia="Times New Roman" w:hAnsi="Arial" w:cs="Arial"/>
                <w:sz w:val="20"/>
                <w:szCs w:val="20"/>
                <w:lang w:eastAsia="el-GR"/>
              </w:rPr>
              <w:t xml:space="preserve">Επιβλέπων διδακτορικών διατριβών: </w:t>
            </w:r>
            <w:r w:rsidR="00C203DB" w:rsidRPr="00D8045A">
              <w:rPr>
                <w:rFonts w:ascii="Arial" w:eastAsia="Times New Roman" w:hAnsi="Arial" w:cs="Arial"/>
                <w:sz w:val="20"/>
                <w:szCs w:val="20"/>
                <w:lang w:eastAsia="el-GR"/>
              </w:rPr>
              <w:t>έξι</w:t>
            </w:r>
            <w:r w:rsidRPr="00D8045A">
              <w:rPr>
                <w:rFonts w:ascii="Arial" w:eastAsia="Times New Roman" w:hAnsi="Arial" w:cs="Arial"/>
                <w:sz w:val="20"/>
                <w:szCs w:val="20"/>
                <w:lang w:eastAsia="el-GR"/>
              </w:rPr>
              <w:t>, αριθμός διατριβών που έχουν ολοκληρωθεί:</w:t>
            </w:r>
            <w:r w:rsidR="00C203DB" w:rsidRPr="00D8045A">
              <w:rPr>
                <w:rFonts w:ascii="Arial" w:eastAsia="Times New Roman" w:hAnsi="Arial" w:cs="Arial"/>
                <w:sz w:val="20"/>
                <w:szCs w:val="20"/>
                <w:lang w:eastAsia="el-GR"/>
              </w:rPr>
              <w:t xml:space="preserve"> δυο</w:t>
            </w:r>
          </w:p>
        </w:tc>
      </w:tr>
      <w:tr w:rsidR="00540204" w:rsidRPr="00D8045A" w14:paraId="32E26A2B" w14:textId="77777777" w:rsidTr="00D8045A">
        <w:trPr>
          <w:gridBefore w:val="1"/>
          <w:wBefore w:w="425" w:type="dxa"/>
        </w:trPr>
        <w:tc>
          <w:tcPr>
            <w:tcW w:w="10378" w:type="dxa"/>
            <w:gridSpan w:val="3"/>
          </w:tcPr>
          <w:p w14:paraId="3371E171" w14:textId="39B2806A" w:rsidR="00540204" w:rsidRPr="00D8045A" w:rsidRDefault="00950095" w:rsidP="00D20529">
            <w:pPr>
              <w:numPr>
                <w:ilvl w:val="0"/>
                <w:numId w:val="8"/>
              </w:numPr>
              <w:ind w:left="357" w:hanging="357"/>
              <w:rPr>
                <w:rFonts w:ascii="Arial" w:hAnsi="Arial" w:cs="Arial"/>
                <w:sz w:val="20"/>
                <w:szCs w:val="20"/>
                <w:lang w:val="el-GR" w:eastAsia="el-GR"/>
              </w:rPr>
            </w:pPr>
            <w:r w:rsidRPr="00D8045A">
              <w:rPr>
                <w:rFonts w:ascii="Arial" w:hAnsi="Arial" w:cs="Arial"/>
                <w:sz w:val="20"/>
                <w:szCs w:val="20"/>
                <w:lang w:val="el-GR" w:eastAsia="el-GR"/>
              </w:rPr>
              <w:t>Αριθμός ομιλιών σε διεθνή συνέδρια:</w:t>
            </w:r>
            <w:r w:rsidR="00C203DB" w:rsidRPr="00D8045A">
              <w:rPr>
                <w:rFonts w:ascii="Arial" w:hAnsi="Arial" w:cs="Arial"/>
                <w:sz w:val="20"/>
                <w:szCs w:val="20"/>
                <w:lang w:val="el-GR" w:eastAsia="el-GR"/>
              </w:rPr>
              <w:t xml:space="preserve"> 49</w:t>
            </w:r>
          </w:p>
        </w:tc>
      </w:tr>
      <w:tr w:rsidR="00540204" w:rsidRPr="00D8045A" w14:paraId="68BE7624" w14:textId="77777777" w:rsidTr="00D8045A">
        <w:trPr>
          <w:gridBefore w:val="1"/>
          <w:wBefore w:w="425" w:type="dxa"/>
        </w:trPr>
        <w:tc>
          <w:tcPr>
            <w:tcW w:w="10378" w:type="dxa"/>
            <w:gridSpan w:val="3"/>
            <w:tcBorders>
              <w:top w:val="single" w:sz="4" w:space="0" w:color="auto"/>
            </w:tcBorders>
          </w:tcPr>
          <w:p w14:paraId="492B1376" w14:textId="4D52F411" w:rsidR="00540204" w:rsidRPr="00D8045A" w:rsidRDefault="00950095" w:rsidP="00CD024D">
            <w:pPr>
              <w:keepNext/>
              <w:jc w:val="center"/>
              <w:outlineLvl w:val="2"/>
              <w:rPr>
                <w:rFonts w:ascii="Arial" w:hAnsi="Arial" w:cs="Arial"/>
                <w:b/>
                <w:bCs/>
                <w:sz w:val="20"/>
                <w:szCs w:val="20"/>
                <w:lang w:val="el-GR" w:eastAsia="el-GR"/>
              </w:rPr>
            </w:pPr>
            <w:r w:rsidRPr="00D8045A">
              <w:rPr>
                <w:rFonts w:ascii="Arial" w:hAnsi="Arial" w:cs="Arial"/>
                <w:b/>
                <w:bCs/>
                <w:sz w:val="20"/>
                <w:szCs w:val="20"/>
                <w:lang w:val="el-GR" w:eastAsia="el-GR"/>
              </w:rPr>
              <w:lastRenderedPageBreak/>
              <w:t>Κλινική εμπειρία</w:t>
            </w:r>
          </w:p>
          <w:p w14:paraId="14966572" w14:textId="2308973E" w:rsidR="00540204" w:rsidRPr="00D8045A" w:rsidRDefault="00DF4630" w:rsidP="00D8045A">
            <w:pPr>
              <w:numPr>
                <w:ilvl w:val="0"/>
                <w:numId w:val="8"/>
              </w:numPr>
              <w:tabs>
                <w:tab w:val="clear" w:pos="360"/>
                <w:tab w:val="num" w:pos="0"/>
              </w:tabs>
              <w:ind w:left="-72" w:right="-116"/>
              <w:rPr>
                <w:rFonts w:ascii="Arial" w:hAnsi="Arial" w:cs="Arial"/>
                <w:bCs/>
                <w:sz w:val="20"/>
                <w:szCs w:val="20"/>
                <w:lang w:val="el-GR" w:eastAsia="el-GR"/>
              </w:rPr>
            </w:pPr>
            <w:r w:rsidRPr="00D8045A">
              <w:rPr>
                <w:rFonts w:ascii="Arial" w:hAnsi="Arial" w:cs="Arial"/>
                <w:bCs/>
                <w:sz w:val="20"/>
                <w:szCs w:val="20"/>
                <w:lang w:val="el-GR" w:eastAsia="el-GR"/>
              </w:rPr>
              <w:t>Από τον Μάρτιο του 2006 μέχρι σήμερα υπηρετώ στην Β΄ Προπαιδευτική</w:t>
            </w:r>
            <w:r w:rsidR="00E11EAF" w:rsidRPr="00D8045A">
              <w:rPr>
                <w:rFonts w:ascii="Arial" w:hAnsi="Arial" w:cs="Arial"/>
                <w:bCs/>
                <w:sz w:val="20"/>
                <w:szCs w:val="20"/>
                <w:lang w:val="el-GR" w:eastAsia="el-GR"/>
              </w:rPr>
              <w:t xml:space="preserve"> </w:t>
            </w:r>
            <w:r w:rsidRPr="00D8045A">
              <w:rPr>
                <w:rFonts w:ascii="Arial" w:hAnsi="Arial" w:cs="Arial"/>
                <w:bCs/>
                <w:sz w:val="20"/>
                <w:szCs w:val="20"/>
                <w:lang w:val="el-GR" w:eastAsia="el-GR"/>
              </w:rPr>
              <w:t xml:space="preserve">Παθολογική Κλινική. Από τον Σεπτέμβριο του 2007, είμαι υπεύθυνος της Ηπατογαστρεντερολογικής Μονάδας της Κλινικής που καλύπτει τις ανάγκες του Πανεπιστημιακού Γενικού Νοσοκομείου Αττικόν σε γαστρεντερολογικά περιστατικά και σε ενδοσκοπήσεις του πεπτικού συστήματος νοσηλευόμενων και εξωτερικών ασθενών. Λόγω της εξειδίκευσης του προσωπικού της Μονάδας σε προηγμένες επεμβατικές τεχνικές, εξυπηρετούμε κατόπιν παραπομπής ασθενείς από όλο το λεκανοπέδιο Αττικής. Επιπλέον από το 2012, στη Μονάδα διενεργούνται υπό την επίβλεψή μου ενδοσκοπήσεις παιδιατρικών ασθενών. Η Μονάδα είναι στελεχωμένη με δυο μέλη ΔΕΠ, δυο Επιμελητές ΕΣΥ, </w:t>
            </w:r>
            <w:r w:rsidR="00E11EAF" w:rsidRPr="00D8045A">
              <w:rPr>
                <w:rFonts w:ascii="Arial" w:hAnsi="Arial" w:cs="Arial"/>
                <w:bCs/>
                <w:sz w:val="20"/>
                <w:szCs w:val="20"/>
                <w:lang w:val="el-GR" w:eastAsia="el-GR"/>
              </w:rPr>
              <w:t>δυο</w:t>
            </w:r>
            <w:r w:rsidRPr="00D8045A">
              <w:rPr>
                <w:rFonts w:ascii="Arial" w:hAnsi="Arial" w:cs="Arial"/>
                <w:bCs/>
                <w:sz w:val="20"/>
                <w:szCs w:val="20"/>
                <w:lang w:val="el-GR" w:eastAsia="el-GR"/>
              </w:rPr>
              <w:t xml:space="preserve"> επικουρικ</w:t>
            </w:r>
            <w:r w:rsidR="00E11EAF" w:rsidRPr="00D8045A">
              <w:rPr>
                <w:rFonts w:ascii="Arial" w:hAnsi="Arial" w:cs="Arial"/>
                <w:bCs/>
                <w:sz w:val="20"/>
                <w:szCs w:val="20"/>
                <w:lang w:val="el-GR" w:eastAsia="el-GR"/>
              </w:rPr>
              <w:t>ούς</w:t>
            </w:r>
            <w:r w:rsidRPr="00D8045A">
              <w:rPr>
                <w:rFonts w:ascii="Arial" w:hAnsi="Arial" w:cs="Arial"/>
                <w:bCs/>
                <w:sz w:val="20"/>
                <w:szCs w:val="20"/>
                <w:lang w:val="el-GR" w:eastAsia="el-GR"/>
              </w:rPr>
              <w:t xml:space="preserve"> Επιμελητ</w:t>
            </w:r>
            <w:r w:rsidR="00E11EAF" w:rsidRPr="00D8045A">
              <w:rPr>
                <w:rFonts w:ascii="Arial" w:hAnsi="Arial" w:cs="Arial"/>
                <w:bCs/>
                <w:sz w:val="20"/>
                <w:szCs w:val="20"/>
                <w:lang w:val="el-GR" w:eastAsia="el-GR"/>
              </w:rPr>
              <w:t>ές</w:t>
            </w:r>
            <w:r w:rsidRPr="00D8045A">
              <w:rPr>
                <w:rFonts w:ascii="Arial" w:hAnsi="Arial" w:cs="Arial"/>
                <w:bCs/>
                <w:sz w:val="20"/>
                <w:szCs w:val="20"/>
                <w:lang w:val="el-GR" w:eastAsia="el-GR"/>
              </w:rPr>
              <w:t xml:space="preserve"> ΕΣΥ και έξι ειδικευόμενους στη Γαστρεντερολογία ιατρούς. Είμαι υπεύθυνος για τους νοσηλευόμενους ασθενείς με νοσήματα του πεπτικού συστήματος καθώς και για τους αντίστοιχους ασθενείς Τακτικού Εξωτερικού Ιατρείου. Συμμετέχω ενεργά στο πρόγραμμα ενδοσκοπήσεων της Μονάδας, στο πρόγραμμα των τακτικών εξωτερικών ιατρείων και στο πρόγραμμα εφημεριών του Νοσοκομείου.</w:t>
            </w:r>
          </w:p>
        </w:tc>
      </w:tr>
      <w:tr w:rsidR="00540204" w:rsidRPr="00D8045A" w14:paraId="3E7B95A7" w14:textId="77777777" w:rsidTr="00D8045A">
        <w:trPr>
          <w:gridBefore w:val="1"/>
          <w:wBefore w:w="425" w:type="dxa"/>
        </w:trPr>
        <w:tc>
          <w:tcPr>
            <w:tcW w:w="10378" w:type="dxa"/>
            <w:gridSpan w:val="3"/>
            <w:tcBorders>
              <w:top w:val="single" w:sz="4" w:space="0" w:color="auto"/>
            </w:tcBorders>
          </w:tcPr>
          <w:p w14:paraId="332412FE" w14:textId="57E645D6" w:rsidR="00540204" w:rsidRPr="00D8045A" w:rsidRDefault="000E09AE" w:rsidP="00CD024D">
            <w:pPr>
              <w:keepNext/>
              <w:jc w:val="center"/>
              <w:outlineLvl w:val="2"/>
              <w:rPr>
                <w:rFonts w:ascii="Arial" w:hAnsi="Arial" w:cs="Arial"/>
                <w:b/>
                <w:bCs/>
                <w:sz w:val="20"/>
                <w:szCs w:val="20"/>
                <w:lang w:val="el-GR" w:eastAsia="el-GR"/>
              </w:rPr>
            </w:pPr>
            <w:r w:rsidRPr="00D8045A">
              <w:rPr>
                <w:rFonts w:ascii="Arial" w:hAnsi="Arial" w:cs="Arial"/>
                <w:b/>
                <w:bCs/>
                <w:sz w:val="20"/>
                <w:szCs w:val="20"/>
                <w:lang w:val="el-GR" w:eastAsia="el-GR"/>
              </w:rPr>
              <w:t>Επιστημονικά βραβεία</w:t>
            </w:r>
          </w:p>
          <w:p w14:paraId="21F228B8" w14:textId="2CBCF15D" w:rsidR="00DF63A8"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1996, 1997, 1998, 1999, 2000, 2002, 2003, 2006, 2007, 2008</w:t>
            </w:r>
            <w:r w:rsidRPr="00D8045A">
              <w:rPr>
                <w:rFonts w:ascii="Arial" w:hAnsi="Arial" w:cs="Arial"/>
                <w:sz w:val="20"/>
                <w:szCs w:val="20"/>
                <w:lang w:val="el-GR"/>
              </w:rPr>
              <w:t>,</w:t>
            </w:r>
            <w:r w:rsidRPr="00D8045A">
              <w:rPr>
                <w:rFonts w:ascii="Arial" w:hAnsi="Arial" w:cs="Arial"/>
                <w:sz w:val="20"/>
                <w:szCs w:val="20"/>
                <w:lang w:val="el-GR"/>
              </w:rPr>
              <w:t xml:space="preserve"> 2014, 2018, </w:t>
            </w:r>
            <w:r w:rsidRPr="00D8045A">
              <w:rPr>
                <w:rFonts w:ascii="Arial" w:hAnsi="Arial" w:cs="Arial"/>
                <w:sz w:val="20"/>
                <w:szCs w:val="20"/>
                <w:lang w:val="el-GR"/>
              </w:rPr>
              <w:t>2019</w:t>
            </w:r>
            <w:r w:rsidR="007A2D20" w:rsidRPr="00D8045A">
              <w:rPr>
                <w:rFonts w:ascii="Arial" w:hAnsi="Arial" w:cs="Arial"/>
                <w:sz w:val="20"/>
                <w:szCs w:val="20"/>
                <w:lang w:val="el-GR"/>
              </w:rPr>
              <w:t xml:space="preserve">. Βράβευση εργασιών που παρουσιάστηκαν σε </w:t>
            </w:r>
            <w:r w:rsidR="00046929" w:rsidRPr="00D8045A">
              <w:rPr>
                <w:rFonts w:ascii="Arial" w:hAnsi="Arial" w:cs="Arial"/>
                <w:sz w:val="20"/>
                <w:szCs w:val="20"/>
                <w:lang w:val="el-GR"/>
              </w:rPr>
              <w:t>Ελληνικά συνέδρια</w:t>
            </w:r>
          </w:p>
          <w:p w14:paraId="67277EC0" w14:textId="279FA767" w:rsidR="00DF63A8"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Η εργασία με θέμα «</w:t>
            </w:r>
            <w:r w:rsidRPr="00D8045A">
              <w:rPr>
                <w:rFonts w:ascii="Arial" w:hAnsi="Arial" w:cs="Arial"/>
                <w:sz w:val="20"/>
                <w:szCs w:val="20"/>
              </w:rPr>
              <w:t>High</w:t>
            </w:r>
            <w:r w:rsidRPr="00D8045A">
              <w:rPr>
                <w:rFonts w:ascii="Arial" w:hAnsi="Arial" w:cs="Arial"/>
                <w:sz w:val="20"/>
                <w:szCs w:val="20"/>
                <w:lang w:val="el-GR"/>
              </w:rPr>
              <w:t xml:space="preserve"> </w:t>
            </w:r>
            <w:r w:rsidRPr="00D8045A">
              <w:rPr>
                <w:rFonts w:ascii="Arial" w:hAnsi="Arial" w:cs="Arial"/>
                <w:sz w:val="20"/>
                <w:szCs w:val="20"/>
              </w:rPr>
              <w:t>Prevalence</w:t>
            </w:r>
            <w:r w:rsidRPr="00D8045A">
              <w:rPr>
                <w:rFonts w:ascii="Arial" w:hAnsi="Arial" w:cs="Arial"/>
                <w:sz w:val="20"/>
                <w:szCs w:val="20"/>
                <w:lang w:val="el-GR"/>
              </w:rPr>
              <w:t xml:space="preserve"> </w:t>
            </w:r>
            <w:r w:rsidRPr="00D8045A">
              <w:rPr>
                <w:rFonts w:ascii="Arial" w:hAnsi="Arial" w:cs="Arial"/>
                <w:sz w:val="20"/>
                <w:szCs w:val="20"/>
              </w:rPr>
              <w:t>of</w:t>
            </w:r>
            <w:r w:rsidRPr="00D8045A">
              <w:rPr>
                <w:rFonts w:ascii="Arial" w:hAnsi="Arial" w:cs="Arial"/>
                <w:sz w:val="20"/>
                <w:szCs w:val="20"/>
                <w:lang w:val="el-GR"/>
              </w:rPr>
              <w:t xml:space="preserve"> </w:t>
            </w:r>
            <w:r w:rsidRPr="00D8045A">
              <w:rPr>
                <w:rFonts w:ascii="Arial" w:hAnsi="Arial" w:cs="Arial"/>
                <w:sz w:val="20"/>
                <w:szCs w:val="20"/>
              </w:rPr>
              <w:t>Small</w:t>
            </w:r>
            <w:r w:rsidRPr="00D8045A">
              <w:rPr>
                <w:rFonts w:ascii="Arial" w:hAnsi="Arial" w:cs="Arial"/>
                <w:sz w:val="20"/>
                <w:szCs w:val="20"/>
                <w:lang w:val="el-GR"/>
              </w:rPr>
              <w:t xml:space="preserve"> </w:t>
            </w:r>
            <w:r w:rsidRPr="00D8045A">
              <w:rPr>
                <w:rFonts w:ascii="Arial" w:hAnsi="Arial" w:cs="Arial"/>
                <w:sz w:val="20"/>
                <w:szCs w:val="20"/>
              </w:rPr>
              <w:t>Intestinal</w:t>
            </w:r>
            <w:r w:rsidRPr="00D8045A">
              <w:rPr>
                <w:rFonts w:ascii="Arial" w:hAnsi="Arial" w:cs="Arial"/>
                <w:sz w:val="20"/>
                <w:szCs w:val="20"/>
                <w:lang w:val="el-GR"/>
              </w:rPr>
              <w:t xml:space="preserve"> </w:t>
            </w:r>
            <w:r w:rsidRPr="00D8045A">
              <w:rPr>
                <w:rFonts w:ascii="Arial" w:hAnsi="Arial" w:cs="Arial"/>
                <w:sz w:val="20"/>
                <w:szCs w:val="20"/>
              </w:rPr>
              <w:t>Bacterial</w:t>
            </w:r>
            <w:r w:rsidRPr="00D8045A">
              <w:rPr>
                <w:rFonts w:ascii="Arial" w:hAnsi="Arial" w:cs="Arial"/>
                <w:sz w:val="20"/>
                <w:szCs w:val="20"/>
                <w:lang w:val="el-GR"/>
              </w:rPr>
              <w:t xml:space="preserve"> </w:t>
            </w:r>
            <w:r w:rsidRPr="00D8045A">
              <w:rPr>
                <w:rFonts w:ascii="Arial" w:hAnsi="Arial" w:cs="Arial"/>
                <w:sz w:val="20"/>
                <w:szCs w:val="20"/>
              </w:rPr>
              <w:t>Overgrowth</w:t>
            </w:r>
            <w:r w:rsidRPr="00D8045A">
              <w:rPr>
                <w:rFonts w:ascii="Arial" w:hAnsi="Arial" w:cs="Arial"/>
                <w:sz w:val="20"/>
                <w:szCs w:val="20"/>
                <w:lang w:val="el-GR"/>
              </w:rPr>
              <w:t xml:space="preserve"> </w:t>
            </w:r>
            <w:r w:rsidRPr="00D8045A">
              <w:rPr>
                <w:rFonts w:ascii="Arial" w:hAnsi="Arial" w:cs="Arial"/>
                <w:sz w:val="20"/>
                <w:szCs w:val="20"/>
              </w:rPr>
              <w:t>Among</w:t>
            </w:r>
            <w:r w:rsidRPr="00D8045A">
              <w:rPr>
                <w:rFonts w:ascii="Arial" w:hAnsi="Arial" w:cs="Arial"/>
                <w:sz w:val="20"/>
                <w:szCs w:val="20"/>
                <w:lang w:val="el-GR"/>
              </w:rPr>
              <w:t xml:space="preserve"> </w:t>
            </w:r>
            <w:r w:rsidRPr="00D8045A">
              <w:rPr>
                <w:rFonts w:ascii="Arial" w:hAnsi="Arial" w:cs="Arial"/>
                <w:sz w:val="20"/>
                <w:szCs w:val="20"/>
              </w:rPr>
              <w:t>Functional</w:t>
            </w:r>
            <w:r w:rsidRPr="00D8045A">
              <w:rPr>
                <w:rFonts w:ascii="Arial" w:hAnsi="Arial" w:cs="Arial"/>
                <w:sz w:val="20"/>
                <w:szCs w:val="20"/>
                <w:lang w:val="el-GR"/>
              </w:rPr>
              <w:t xml:space="preserve"> </w:t>
            </w:r>
            <w:r w:rsidRPr="00D8045A">
              <w:rPr>
                <w:rFonts w:ascii="Arial" w:hAnsi="Arial" w:cs="Arial"/>
                <w:sz w:val="20"/>
                <w:szCs w:val="20"/>
              </w:rPr>
              <w:t>Dyspepsia</w:t>
            </w:r>
            <w:r w:rsidRPr="00D8045A">
              <w:rPr>
                <w:rFonts w:ascii="Arial" w:hAnsi="Arial" w:cs="Arial"/>
                <w:sz w:val="20"/>
                <w:szCs w:val="20"/>
                <w:lang w:val="el-GR"/>
              </w:rPr>
              <w:t xml:space="preserve"> </w:t>
            </w:r>
            <w:r w:rsidRPr="00D8045A">
              <w:rPr>
                <w:rFonts w:ascii="Arial" w:hAnsi="Arial" w:cs="Arial"/>
                <w:sz w:val="20"/>
                <w:szCs w:val="20"/>
              </w:rPr>
              <w:t>Patients</w:t>
            </w:r>
            <w:r w:rsidRPr="00D8045A">
              <w:rPr>
                <w:rFonts w:ascii="Arial" w:hAnsi="Arial" w:cs="Arial"/>
                <w:sz w:val="20"/>
                <w:szCs w:val="20"/>
                <w:lang w:val="el-GR"/>
              </w:rPr>
              <w:t xml:space="preserve">» που παρουσιάστηκε στη 27η </w:t>
            </w:r>
            <w:r w:rsidRPr="00D8045A">
              <w:rPr>
                <w:rFonts w:ascii="Arial" w:hAnsi="Arial" w:cs="Arial"/>
                <w:sz w:val="20"/>
                <w:szCs w:val="20"/>
              </w:rPr>
              <w:t>U</w:t>
            </w:r>
            <w:r w:rsidR="00046929" w:rsidRPr="00D8045A">
              <w:rPr>
                <w:rFonts w:ascii="Arial" w:hAnsi="Arial" w:cs="Arial"/>
                <w:sz w:val="20"/>
                <w:szCs w:val="20"/>
              </w:rPr>
              <w:t>nited</w:t>
            </w:r>
            <w:r w:rsidR="00046929" w:rsidRPr="00D8045A">
              <w:rPr>
                <w:rFonts w:ascii="Arial" w:hAnsi="Arial" w:cs="Arial"/>
                <w:sz w:val="20"/>
                <w:szCs w:val="20"/>
                <w:lang w:val="el-GR"/>
              </w:rPr>
              <w:t xml:space="preserve"> </w:t>
            </w:r>
            <w:r w:rsidRPr="00D8045A">
              <w:rPr>
                <w:rFonts w:ascii="Arial" w:hAnsi="Arial" w:cs="Arial"/>
                <w:sz w:val="20"/>
                <w:szCs w:val="20"/>
              </w:rPr>
              <w:t>E</w:t>
            </w:r>
            <w:r w:rsidR="00046929" w:rsidRPr="00D8045A">
              <w:rPr>
                <w:rFonts w:ascii="Arial" w:hAnsi="Arial" w:cs="Arial"/>
                <w:sz w:val="20"/>
                <w:szCs w:val="20"/>
              </w:rPr>
              <w:t>uropean</w:t>
            </w:r>
            <w:r w:rsidR="00046929" w:rsidRPr="00D8045A">
              <w:rPr>
                <w:rFonts w:ascii="Arial" w:hAnsi="Arial" w:cs="Arial"/>
                <w:sz w:val="20"/>
                <w:szCs w:val="20"/>
                <w:lang w:val="el-GR"/>
              </w:rPr>
              <w:t xml:space="preserve"> </w:t>
            </w:r>
            <w:r w:rsidRPr="00D8045A">
              <w:rPr>
                <w:rFonts w:ascii="Arial" w:hAnsi="Arial" w:cs="Arial"/>
                <w:sz w:val="20"/>
                <w:szCs w:val="20"/>
              </w:rPr>
              <w:t>G</w:t>
            </w:r>
            <w:r w:rsidR="00046929" w:rsidRPr="00D8045A">
              <w:rPr>
                <w:rFonts w:ascii="Arial" w:hAnsi="Arial" w:cs="Arial"/>
                <w:sz w:val="20"/>
                <w:szCs w:val="20"/>
              </w:rPr>
              <w:t>astroenterology</w:t>
            </w:r>
            <w:r w:rsidR="00046929" w:rsidRPr="00D8045A">
              <w:rPr>
                <w:rFonts w:ascii="Arial" w:hAnsi="Arial" w:cs="Arial"/>
                <w:sz w:val="20"/>
                <w:szCs w:val="20"/>
                <w:lang w:val="el-GR"/>
              </w:rPr>
              <w:t xml:space="preserve"> </w:t>
            </w:r>
            <w:r w:rsidRPr="00D8045A">
              <w:rPr>
                <w:rFonts w:ascii="Arial" w:hAnsi="Arial" w:cs="Arial"/>
                <w:sz w:val="20"/>
                <w:szCs w:val="20"/>
              </w:rPr>
              <w:t>W</w:t>
            </w:r>
            <w:r w:rsidR="00046929" w:rsidRPr="00D8045A">
              <w:rPr>
                <w:rFonts w:ascii="Arial" w:hAnsi="Arial" w:cs="Arial"/>
                <w:sz w:val="20"/>
                <w:szCs w:val="20"/>
              </w:rPr>
              <w:t>eek</w:t>
            </w:r>
            <w:r w:rsidRPr="00D8045A">
              <w:rPr>
                <w:rFonts w:ascii="Arial" w:hAnsi="Arial" w:cs="Arial"/>
                <w:sz w:val="20"/>
                <w:szCs w:val="20"/>
                <w:lang w:val="el-GR"/>
              </w:rPr>
              <w:t xml:space="preserve"> βραβεύθηκε με βραβείο αναρτημένης ανακοίνωσης. </w:t>
            </w:r>
          </w:p>
          <w:p w14:paraId="4F9D028B" w14:textId="77777777" w:rsidR="00C203DB"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rPr>
              <w:t>20</w:t>
            </w:r>
            <w:r w:rsidRPr="00D8045A">
              <w:rPr>
                <w:rFonts w:ascii="Arial" w:hAnsi="Arial" w:cs="Arial"/>
                <w:sz w:val="20"/>
                <w:szCs w:val="20"/>
              </w:rPr>
              <w:t>1</w:t>
            </w:r>
            <w:r w:rsidRPr="00D8045A">
              <w:rPr>
                <w:rFonts w:ascii="Arial" w:hAnsi="Arial" w:cs="Arial"/>
                <w:sz w:val="20"/>
                <w:szCs w:val="20"/>
              </w:rPr>
              <w:t xml:space="preserve">7, Outstanding Contribution in Reviewing </w:t>
            </w:r>
            <w:r w:rsidRPr="00D8045A">
              <w:rPr>
                <w:rFonts w:ascii="Arial" w:hAnsi="Arial" w:cs="Arial"/>
                <w:sz w:val="20"/>
                <w:szCs w:val="20"/>
                <w:lang w:val="el-GR"/>
              </w:rPr>
              <w:t>από</w:t>
            </w:r>
            <w:r w:rsidRPr="00D8045A">
              <w:rPr>
                <w:rFonts w:ascii="Arial" w:hAnsi="Arial" w:cs="Arial"/>
                <w:sz w:val="20"/>
                <w:szCs w:val="20"/>
              </w:rPr>
              <w:t xml:space="preserve"> </w:t>
            </w:r>
            <w:r w:rsidRPr="00D8045A">
              <w:rPr>
                <w:rFonts w:ascii="Arial" w:hAnsi="Arial" w:cs="Arial"/>
                <w:sz w:val="20"/>
                <w:szCs w:val="20"/>
                <w:lang w:val="el-GR"/>
              </w:rPr>
              <w:t>το</w:t>
            </w:r>
            <w:r w:rsidRPr="00D8045A">
              <w:rPr>
                <w:rFonts w:ascii="Arial" w:hAnsi="Arial" w:cs="Arial"/>
                <w:sz w:val="20"/>
                <w:szCs w:val="20"/>
              </w:rPr>
              <w:t xml:space="preserve"> </w:t>
            </w:r>
            <w:r w:rsidRPr="00D8045A">
              <w:rPr>
                <w:rFonts w:ascii="Arial" w:hAnsi="Arial" w:cs="Arial"/>
                <w:sz w:val="20"/>
                <w:szCs w:val="20"/>
                <w:lang w:val="el-GR"/>
              </w:rPr>
              <w:t>περιοδικό</w:t>
            </w:r>
            <w:r w:rsidRPr="00D8045A">
              <w:rPr>
                <w:rFonts w:ascii="Arial" w:hAnsi="Arial" w:cs="Arial"/>
                <w:sz w:val="20"/>
                <w:szCs w:val="20"/>
              </w:rPr>
              <w:t xml:space="preserve"> Digestive and Liver Diseases</w:t>
            </w:r>
            <w:r w:rsidR="00046929" w:rsidRPr="00D8045A">
              <w:rPr>
                <w:rFonts w:ascii="Arial" w:hAnsi="Arial" w:cs="Arial"/>
                <w:sz w:val="20"/>
                <w:szCs w:val="20"/>
              </w:rPr>
              <w:t>.</w:t>
            </w:r>
            <w:r w:rsidRPr="00D8045A">
              <w:rPr>
                <w:rFonts w:ascii="Arial" w:hAnsi="Arial" w:cs="Arial"/>
                <w:sz w:val="20"/>
                <w:szCs w:val="20"/>
              </w:rPr>
              <w:t xml:space="preserve"> </w:t>
            </w:r>
          </w:p>
          <w:p w14:paraId="63B63CB6" w14:textId="77777777" w:rsidR="00C203DB"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 xml:space="preserve">2018, </w:t>
            </w:r>
            <w:proofErr w:type="spellStart"/>
            <w:r w:rsidRPr="00D8045A">
              <w:rPr>
                <w:rFonts w:ascii="Arial" w:hAnsi="Arial" w:cs="Arial"/>
                <w:sz w:val="20"/>
                <w:szCs w:val="20"/>
              </w:rPr>
              <w:t>Publons</w:t>
            </w:r>
            <w:proofErr w:type="spellEnd"/>
            <w:r w:rsidRPr="00D8045A">
              <w:rPr>
                <w:rFonts w:ascii="Arial" w:hAnsi="Arial" w:cs="Arial"/>
                <w:sz w:val="20"/>
                <w:szCs w:val="20"/>
                <w:lang w:val="el-GR"/>
              </w:rPr>
              <w:t xml:space="preserve"> </w:t>
            </w:r>
            <w:r w:rsidRPr="00D8045A">
              <w:rPr>
                <w:rFonts w:ascii="Arial" w:hAnsi="Arial" w:cs="Arial"/>
                <w:sz w:val="20"/>
                <w:szCs w:val="20"/>
              </w:rPr>
              <w:t>Peer</w:t>
            </w:r>
            <w:r w:rsidRPr="00D8045A">
              <w:rPr>
                <w:rFonts w:ascii="Arial" w:hAnsi="Arial" w:cs="Arial"/>
                <w:sz w:val="20"/>
                <w:szCs w:val="20"/>
                <w:lang w:val="el-GR"/>
              </w:rPr>
              <w:t xml:space="preserve"> </w:t>
            </w:r>
            <w:r w:rsidRPr="00D8045A">
              <w:rPr>
                <w:rFonts w:ascii="Arial" w:hAnsi="Arial" w:cs="Arial"/>
                <w:sz w:val="20"/>
                <w:szCs w:val="20"/>
              </w:rPr>
              <w:t>Review</w:t>
            </w:r>
            <w:r w:rsidRPr="00D8045A">
              <w:rPr>
                <w:rFonts w:ascii="Arial" w:hAnsi="Arial" w:cs="Arial"/>
                <w:sz w:val="20"/>
                <w:szCs w:val="20"/>
                <w:lang w:val="el-GR"/>
              </w:rPr>
              <w:t xml:space="preserve"> </w:t>
            </w:r>
            <w:r w:rsidRPr="00D8045A">
              <w:rPr>
                <w:rFonts w:ascii="Arial" w:hAnsi="Arial" w:cs="Arial"/>
                <w:sz w:val="20"/>
                <w:szCs w:val="20"/>
              </w:rPr>
              <w:t>Award</w:t>
            </w:r>
            <w:r w:rsidRPr="00D8045A">
              <w:rPr>
                <w:rFonts w:ascii="Arial" w:hAnsi="Arial" w:cs="Arial"/>
                <w:sz w:val="20"/>
                <w:szCs w:val="20"/>
                <w:lang w:val="el-GR"/>
              </w:rPr>
              <w:t xml:space="preserve"> για την κατάταξή μου στο υψηλότερο 1% των συμβούλων συντακτικής επιτροπής (</w:t>
            </w:r>
            <w:r w:rsidRPr="00D8045A">
              <w:rPr>
                <w:rFonts w:ascii="Arial" w:hAnsi="Arial" w:cs="Arial"/>
                <w:sz w:val="20"/>
                <w:szCs w:val="20"/>
              </w:rPr>
              <w:t>reviewer</w:t>
            </w:r>
            <w:r w:rsidRPr="00D8045A">
              <w:rPr>
                <w:rFonts w:ascii="Arial" w:hAnsi="Arial" w:cs="Arial"/>
                <w:sz w:val="20"/>
                <w:szCs w:val="20"/>
                <w:lang w:val="el-GR"/>
              </w:rPr>
              <w:t xml:space="preserve">) στη θεματολογία </w:t>
            </w:r>
            <w:r w:rsidRPr="00D8045A">
              <w:rPr>
                <w:rFonts w:ascii="Arial" w:hAnsi="Arial" w:cs="Arial"/>
                <w:sz w:val="20"/>
                <w:szCs w:val="20"/>
              </w:rPr>
              <w:t>Clinical</w:t>
            </w:r>
            <w:r w:rsidRPr="00D8045A">
              <w:rPr>
                <w:rFonts w:ascii="Arial" w:hAnsi="Arial" w:cs="Arial"/>
                <w:sz w:val="20"/>
                <w:szCs w:val="20"/>
                <w:lang w:val="el-GR"/>
              </w:rPr>
              <w:t xml:space="preserve"> </w:t>
            </w:r>
            <w:r w:rsidRPr="00D8045A">
              <w:rPr>
                <w:rFonts w:ascii="Arial" w:hAnsi="Arial" w:cs="Arial"/>
                <w:sz w:val="20"/>
                <w:szCs w:val="20"/>
              </w:rPr>
              <w:t>Medicine</w:t>
            </w:r>
            <w:r w:rsidR="00046929" w:rsidRPr="00D8045A">
              <w:rPr>
                <w:rFonts w:ascii="Arial" w:hAnsi="Arial" w:cs="Arial"/>
                <w:sz w:val="20"/>
                <w:szCs w:val="20"/>
                <w:lang w:val="el-GR"/>
              </w:rPr>
              <w:t>.</w:t>
            </w:r>
            <w:r w:rsidRPr="00D8045A">
              <w:rPr>
                <w:rFonts w:ascii="Arial" w:hAnsi="Arial" w:cs="Arial"/>
                <w:sz w:val="20"/>
                <w:szCs w:val="20"/>
                <w:lang w:val="el-GR"/>
              </w:rPr>
              <w:t xml:space="preserve"> </w:t>
            </w:r>
          </w:p>
          <w:p w14:paraId="072177C6" w14:textId="77777777" w:rsidR="00C203DB"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 xml:space="preserve">2019, </w:t>
            </w:r>
            <w:proofErr w:type="spellStart"/>
            <w:r w:rsidRPr="00D8045A">
              <w:rPr>
                <w:rFonts w:ascii="Arial" w:hAnsi="Arial" w:cs="Arial"/>
                <w:sz w:val="20"/>
                <w:szCs w:val="20"/>
              </w:rPr>
              <w:t>Publons</w:t>
            </w:r>
            <w:proofErr w:type="spellEnd"/>
            <w:r w:rsidRPr="00D8045A">
              <w:rPr>
                <w:rFonts w:ascii="Arial" w:hAnsi="Arial" w:cs="Arial"/>
                <w:sz w:val="20"/>
                <w:szCs w:val="20"/>
                <w:lang w:val="el-GR"/>
              </w:rPr>
              <w:t xml:space="preserve"> </w:t>
            </w:r>
            <w:r w:rsidRPr="00D8045A">
              <w:rPr>
                <w:rFonts w:ascii="Arial" w:hAnsi="Arial" w:cs="Arial"/>
                <w:sz w:val="20"/>
                <w:szCs w:val="20"/>
              </w:rPr>
              <w:t>Peer</w:t>
            </w:r>
            <w:r w:rsidRPr="00D8045A">
              <w:rPr>
                <w:rFonts w:ascii="Arial" w:hAnsi="Arial" w:cs="Arial"/>
                <w:sz w:val="20"/>
                <w:szCs w:val="20"/>
                <w:lang w:val="el-GR"/>
              </w:rPr>
              <w:t xml:space="preserve"> </w:t>
            </w:r>
            <w:r w:rsidRPr="00D8045A">
              <w:rPr>
                <w:rFonts w:ascii="Arial" w:hAnsi="Arial" w:cs="Arial"/>
                <w:sz w:val="20"/>
                <w:szCs w:val="20"/>
              </w:rPr>
              <w:t>Review</w:t>
            </w:r>
            <w:r w:rsidRPr="00D8045A">
              <w:rPr>
                <w:rFonts w:ascii="Arial" w:hAnsi="Arial" w:cs="Arial"/>
                <w:sz w:val="20"/>
                <w:szCs w:val="20"/>
                <w:lang w:val="el-GR"/>
              </w:rPr>
              <w:t xml:space="preserve"> </w:t>
            </w:r>
            <w:r w:rsidRPr="00D8045A">
              <w:rPr>
                <w:rFonts w:ascii="Arial" w:hAnsi="Arial" w:cs="Arial"/>
                <w:sz w:val="20"/>
                <w:szCs w:val="20"/>
              </w:rPr>
              <w:t>Award</w:t>
            </w:r>
            <w:r w:rsidRPr="00D8045A">
              <w:rPr>
                <w:rFonts w:ascii="Arial" w:hAnsi="Arial" w:cs="Arial"/>
                <w:sz w:val="20"/>
                <w:szCs w:val="20"/>
                <w:lang w:val="el-GR"/>
              </w:rPr>
              <w:t xml:space="preserve"> για την κατάταξή μου στο υψηλότερο 1% των συμβούλων συντακτικής επιτροπής (</w:t>
            </w:r>
            <w:r w:rsidRPr="00D8045A">
              <w:rPr>
                <w:rFonts w:ascii="Arial" w:hAnsi="Arial" w:cs="Arial"/>
                <w:sz w:val="20"/>
                <w:szCs w:val="20"/>
              </w:rPr>
              <w:t>reviewer</w:t>
            </w:r>
            <w:r w:rsidRPr="00D8045A">
              <w:rPr>
                <w:rFonts w:ascii="Arial" w:hAnsi="Arial" w:cs="Arial"/>
                <w:sz w:val="20"/>
                <w:szCs w:val="20"/>
                <w:lang w:val="el-GR"/>
              </w:rPr>
              <w:t xml:space="preserve">) στη θεματολογία </w:t>
            </w:r>
            <w:r w:rsidRPr="00D8045A">
              <w:rPr>
                <w:rFonts w:ascii="Arial" w:hAnsi="Arial" w:cs="Arial"/>
                <w:sz w:val="20"/>
                <w:szCs w:val="20"/>
              </w:rPr>
              <w:t>Clinical</w:t>
            </w:r>
            <w:r w:rsidRPr="00D8045A">
              <w:rPr>
                <w:rFonts w:ascii="Arial" w:hAnsi="Arial" w:cs="Arial"/>
                <w:sz w:val="20"/>
                <w:szCs w:val="20"/>
                <w:lang w:val="el-GR"/>
              </w:rPr>
              <w:t xml:space="preserve"> </w:t>
            </w:r>
            <w:r w:rsidRPr="00D8045A">
              <w:rPr>
                <w:rFonts w:ascii="Arial" w:hAnsi="Arial" w:cs="Arial"/>
                <w:sz w:val="20"/>
                <w:szCs w:val="20"/>
              </w:rPr>
              <w:t>Medicine</w:t>
            </w:r>
            <w:r w:rsidR="00046929" w:rsidRPr="00D8045A">
              <w:rPr>
                <w:rFonts w:ascii="Arial" w:hAnsi="Arial" w:cs="Arial"/>
                <w:sz w:val="20"/>
                <w:szCs w:val="20"/>
                <w:lang w:val="el-GR"/>
              </w:rPr>
              <w:t>.</w:t>
            </w:r>
          </w:p>
          <w:p w14:paraId="45DCCB18" w14:textId="29FC91CA" w:rsidR="00DF63A8"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2019</w:t>
            </w:r>
            <w:r w:rsidR="00046929" w:rsidRPr="00D8045A">
              <w:rPr>
                <w:rFonts w:ascii="Arial" w:hAnsi="Arial" w:cs="Arial"/>
                <w:sz w:val="20"/>
                <w:szCs w:val="20"/>
                <w:lang w:val="el-GR"/>
              </w:rPr>
              <w:t>,</w:t>
            </w:r>
            <w:r w:rsidRPr="00D8045A">
              <w:rPr>
                <w:rFonts w:ascii="Arial" w:hAnsi="Arial" w:cs="Arial"/>
                <w:sz w:val="20"/>
                <w:szCs w:val="20"/>
                <w:lang w:val="el-GR"/>
              </w:rPr>
              <w:t xml:space="preserve"> </w:t>
            </w:r>
            <w:proofErr w:type="spellStart"/>
            <w:r w:rsidRPr="00D8045A">
              <w:rPr>
                <w:rFonts w:ascii="Arial" w:hAnsi="Arial" w:cs="Arial"/>
                <w:sz w:val="20"/>
                <w:szCs w:val="20"/>
              </w:rPr>
              <w:t>Publons</w:t>
            </w:r>
            <w:proofErr w:type="spellEnd"/>
            <w:r w:rsidRPr="00D8045A">
              <w:rPr>
                <w:rFonts w:ascii="Arial" w:hAnsi="Arial" w:cs="Arial"/>
                <w:sz w:val="20"/>
                <w:szCs w:val="20"/>
                <w:lang w:val="el-GR"/>
              </w:rPr>
              <w:t xml:space="preserve"> </w:t>
            </w:r>
            <w:r w:rsidRPr="00D8045A">
              <w:rPr>
                <w:rFonts w:ascii="Arial" w:hAnsi="Arial" w:cs="Arial"/>
                <w:sz w:val="20"/>
                <w:szCs w:val="20"/>
              </w:rPr>
              <w:t>Peer</w:t>
            </w:r>
            <w:r w:rsidRPr="00D8045A">
              <w:rPr>
                <w:rFonts w:ascii="Arial" w:hAnsi="Arial" w:cs="Arial"/>
                <w:sz w:val="20"/>
                <w:szCs w:val="20"/>
                <w:lang w:val="el-GR"/>
              </w:rPr>
              <w:t xml:space="preserve"> </w:t>
            </w:r>
            <w:r w:rsidRPr="00D8045A">
              <w:rPr>
                <w:rFonts w:ascii="Arial" w:hAnsi="Arial" w:cs="Arial"/>
                <w:sz w:val="20"/>
                <w:szCs w:val="20"/>
              </w:rPr>
              <w:t>Review</w:t>
            </w:r>
            <w:r w:rsidRPr="00D8045A">
              <w:rPr>
                <w:rFonts w:ascii="Arial" w:hAnsi="Arial" w:cs="Arial"/>
                <w:sz w:val="20"/>
                <w:szCs w:val="20"/>
                <w:lang w:val="el-GR"/>
              </w:rPr>
              <w:t xml:space="preserve"> </w:t>
            </w:r>
            <w:r w:rsidRPr="00D8045A">
              <w:rPr>
                <w:rFonts w:ascii="Arial" w:hAnsi="Arial" w:cs="Arial"/>
                <w:sz w:val="20"/>
                <w:szCs w:val="20"/>
              </w:rPr>
              <w:t>Award</w:t>
            </w:r>
            <w:r w:rsidRPr="00D8045A">
              <w:rPr>
                <w:rFonts w:ascii="Arial" w:hAnsi="Arial" w:cs="Arial"/>
                <w:sz w:val="20"/>
                <w:szCs w:val="20"/>
                <w:lang w:val="el-GR"/>
              </w:rPr>
              <w:t xml:space="preserve"> για την κατάταξή μου στο υψηλότερο 1% των συμβούλων συντακτικής επιτροπής (</w:t>
            </w:r>
            <w:r w:rsidRPr="00D8045A">
              <w:rPr>
                <w:rFonts w:ascii="Arial" w:hAnsi="Arial" w:cs="Arial"/>
                <w:sz w:val="20"/>
                <w:szCs w:val="20"/>
              </w:rPr>
              <w:t>reviewer</w:t>
            </w:r>
            <w:r w:rsidRPr="00D8045A">
              <w:rPr>
                <w:rFonts w:ascii="Arial" w:hAnsi="Arial" w:cs="Arial"/>
                <w:sz w:val="20"/>
                <w:szCs w:val="20"/>
                <w:lang w:val="el-GR"/>
              </w:rPr>
              <w:t xml:space="preserve">) στη θεματολογία </w:t>
            </w:r>
            <w:r w:rsidRPr="00D8045A">
              <w:rPr>
                <w:rFonts w:ascii="Arial" w:hAnsi="Arial" w:cs="Arial"/>
                <w:sz w:val="20"/>
                <w:szCs w:val="20"/>
              </w:rPr>
              <w:t>Cross</w:t>
            </w:r>
            <w:r w:rsidRPr="00D8045A">
              <w:rPr>
                <w:rFonts w:ascii="Arial" w:hAnsi="Arial" w:cs="Arial"/>
                <w:sz w:val="20"/>
                <w:szCs w:val="20"/>
                <w:lang w:val="el-GR"/>
              </w:rPr>
              <w:t>-</w:t>
            </w:r>
            <w:r w:rsidRPr="00D8045A">
              <w:rPr>
                <w:rFonts w:ascii="Arial" w:hAnsi="Arial" w:cs="Arial"/>
                <w:sz w:val="20"/>
                <w:szCs w:val="20"/>
              </w:rPr>
              <w:t>Filed</w:t>
            </w:r>
            <w:r w:rsidRPr="00D8045A">
              <w:rPr>
                <w:rFonts w:ascii="Arial" w:hAnsi="Arial" w:cs="Arial"/>
                <w:sz w:val="20"/>
                <w:szCs w:val="20"/>
                <w:lang w:val="el-GR"/>
              </w:rPr>
              <w:t xml:space="preserve"> ΙΙΙ. </w:t>
            </w:r>
          </w:p>
          <w:p w14:paraId="09F95D43" w14:textId="1279699B" w:rsidR="00540204" w:rsidRPr="00D8045A" w:rsidRDefault="00DF63A8" w:rsidP="00D20529">
            <w:pPr>
              <w:numPr>
                <w:ilvl w:val="0"/>
                <w:numId w:val="8"/>
              </w:numPr>
              <w:rPr>
                <w:rFonts w:ascii="Arial" w:hAnsi="Arial" w:cs="Arial"/>
                <w:b/>
                <w:bCs/>
                <w:sz w:val="20"/>
                <w:szCs w:val="20"/>
                <w:lang w:val="el-GR" w:eastAsia="el-GR"/>
              </w:rPr>
            </w:pPr>
            <w:r w:rsidRPr="00D8045A">
              <w:rPr>
                <w:rFonts w:ascii="Arial" w:hAnsi="Arial" w:cs="Arial"/>
                <w:sz w:val="20"/>
                <w:szCs w:val="20"/>
                <w:lang w:val="el-GR"/>
              </w:rPr>
              <w:t>1999, Υποτροφία εσωτερικού διάρκειας ενός έτους από την Ελληνική Γαστρεντερολογική Εταιρεία για την αποπεράτωση του ερευνητικού έργου σχετικά με την απόπτωση και τον κυτταρικό πολλαπλασιασμό στον καρκίνο του στομάχου.</w:t>
            </w:r>
          </w:p>
        </w:tc>
      </w:tr>
      <w:tr w:rsidR="00D32C8D" w:rsidRPr="00D8045A" w14:paraId="64269E70" w14:textId="77777777" w:rsidTr="00D8045A">
        <w:trPr>
          <w:gridBefore w:val="1"/>
          <w:wBefore w:w="425" w:type="dxa"/>
        </w:trPr>
        <w:tc>
          <w:tcPr>
            <w:tcW w:w="10378" w:type="dxa"/>
            <w:gridSpan w:val="3"/>
            <w:tcBorders>
              <w:top w:val="single" w:sz="4" w:space="0" w:color="auto"/>
            </w:tcBorders>
          </w:tcPr>
          <w:p w14:paraId="1F5D94EA" w14:textId="5BD5E08E" w:rsidR="007B4BAC" w:rsidRPr="00D8045A" w:rsidRDefault="000E09AE" w:rsidP="007B4BAC">
            <w:pPr>
              <w:jc w:val="center"/>
              <w:rPr>
                <w:rFonts w:ascii="Arial" w:hAnsi="Arial" w:cs="Arial"/>
                <w:b/>
                <w:sz w:val="20"/>
                <w:szCs w:val="20"/>
                <w:lang w:val="el-GR" w:eastAsia="el-GR"/>
              </w:rPr>
            </w:pPr>
            <w:r w:rsidRPr="00D8045A">
              <w:rPr>
                <w:rFonts w:ascii="Arial" w:hAnsi="Arial" w:cs="Arial"/>
                <w:b/>
                <w:sz w:val="20"/>
                <w:szCs w:val="20"/>
                <w:lang w:val="el-GR" w:eastAsia="el-GR"/>
              </w:rPr>
              <w:t>Μέλος ΔΣ επιστημονικών εταιρειών</w:t>
            </w:r>
          </w:p>
        </w:tc>
      </w:tr>
      <w:tr w:rsidR="00D32C8D" w:rsidRPr="00D8045A" w14:paraId="684A1F0C" w14:textId="77777777" w:rsidTr="00D8045A">
        <w:trPr>
          <w:gridBefore w:val="1"/>
          <w:wBefore w:w="425" w:type="dxa"/>
        </w:trPr>
        <w:tc>
          <w:tcPr>
            <w:tcW w:w="10378" w:type="dxa"/>
            <w:gridSpan w:val="3"/>
            <w:tcBorders>
              <w:bottom w:val="single" w:sz="4" w:space="0" w:color="auto"/>
            </w:tcBorders>
          </w:tcPr>
          <w:p w14:paraId="47245B53" w14:textId="2F105034" w:rsidR="00633E1E" w:rsidRPr="00D8045A" w:rsidRDefault="007B4BAC" w:rsidP="00D20529">
            <w:pPr>
              <w:pStyle w:val="ListParagraph"/>
              <w:numPr>
                <w:ilvl w:val="0"/>
                <w:numId w:val="16"/>
              </w:numPr>
              <w:spacing w:after="0" w:line="240" w:lineRule="auto"/>
              <w:ind w:left="357" w:hanging="357"/>
              <w:rPr>
                <w:rFonts w:ascii="Arial" w:hAnsi="Arial" w:cs="Arial"/>
                <w:sz w:val="20"/>
                <w:szCs w:val="20"/>
                <w:lang w:val="en-GB" w:eastAsia="el-GR"/>
              </w:rPr>
            </w:pPr>
            <w:r w:rsidRPr="00D8045A">
              <w:rPr>
                <w:rFonts w:ascii="Arial" w:hAnsi="Arial" w:cs="Arial"/>
                <w:sz w:val="20"/>
                <w:szCs w:val="20"/>
                <w:lang w:val="en-GB" w:eastAsia="el-GR"/>
              </w:rPr>
              <w:t xml:space="preserve">European Society of Gastrointestinal Endoscopy (ESGE), 2016 </w:t>
            </w:r>
            <w:r w:rsidRPr="00D8045A">
              <w:rPr>
                <w:rFonts w:ascii="Arial" w:hAnsi="Arial" w:cs="Arial"/>
                <w:sz w:val="20"/>
                <w:szCs w:val="20"/>
                <w:lang w:eastAsia="el-GR"/>
              </w:rPr>
              <w:t>μέχρι</w:t>
            </w:r>
            <w:r w:rsidRPr="00D8045A">
              <w:rPr>
                <w:rFonts w:ascii="Arial" w:hAnsi="Arial" w:cs="Arial"/>
                <w:sz w:val="20"/>
                <w:szCs w:val="20"/>
                <w:lang w:val="en-GB" w:eastAsia="el-GR"/>
              </w:rPr>
              <w:t xml:space="preserve"> </w:t>
            </w:r>
            <w:r w:rsidRPr="00D8045A">
              <w:rPr>
                <w:rFonts w:ascii="Arial" w:hAnsi="Arial" w:cs="Arial"/>
                <w:sz w:val="20"/>
                <w:szCs w:val="20"/>
                <w:lang w:eastAsia="el-GR"/>
              </w:rPr>
              <w:t>σήμερα</w:t>
            </w:r>
            <w:r w:rsidRPr="00D8045A">
              <w:rPr>
                <w:rFonts w:ascii="Arial" w:hAnsi="Arial" w:cs="Arial"/>
                <w:sz w:val="20"/>
                <w:szCs w:val="20"/>
                <w:lang w:val="en-GB" w:eastAsia="el-GR"/>
              </w:rPr>
              <w:t xml:space="preserve"> (Chair ESGE Guidelines Committee, 2021-2025)</w:t>
            </w:r>
          </w:p>
          <w:p w14:paraId="66A6BB28" w14:textId="77777777" w:rsidR="007B4BAC" w:rsidRPr="00D8045A" w:rsidRDefault="007B4BAC" w:rsidP="00D20529">
            <w:pPr>
              <w:pStyle w:val="ListParagraph"/>
              <w:numPr>
                <w:ilvl w:val="0"/>
                <w:numId w:val="16"/>
              </w:numPr>
              <w:spacing w:after="0" w:line="240" w:lineRule="auto"/>
              <w:ind w:left="357" w:hanging="357"/>
              <w:rPr>
                <w:rFonts w:ascii="Arial" w:hAnsi="Arial" w:cs="Arial"/>
                <w:sz w:val="20"/>
                <w:szCs w:val="20"/>
                <w:lang w:eastAsia="el-GR"/>
              </w:rPr>
            </w:pPr>
            <w:r w:rsidRPr="00D8045A">
              <w:rPr>
                <w:rFonts w:ascii="Arial" w:hAnsi="Arial" w:cs="Arial"/>
                <w:sz w:val="20"/>
                <w:szCs w:val="20"/>
                <w:lang w:eastAsia="el-GR"/>
              </w:rPr>
              <w:t>Πρόεδρος της Ελληνικής Γαστρεντερολογικής Εταιρείας, 2020</w:t>
            </w:r>
          </w:p>
          <w:p w14:paraId="7A1A916E" w14:textId="5DFF9CAB" w:rsidR="007B4BAC" w:rsidRPr="00D8045A" w:rsidRDefault="007B4BAC" w:rsidP="00D20529">
            <w:pPr>
              <w:pStyle w:val="ListParagraph"/>
              <w:numPr>
                <w:ilvl w:val="0"/>
                <w:numId w:val="16"/>
              </w:numPr>
              <w:spacing w:after="0" w:line="240" w:lineRule="auto"/>
              <w:ind w:left="357" w:hanging="357"/>
              <w:rPr>
                <w:rFonts w:ascii="Arial" w:hAnsi="Arial" w:cs="Arial"/>
                <w:sz w:val="20"/>
                <w:szCs w:val="20"/>
                <w:lang w:eastAsia="el-GR"/>
              </w:rPr>
            </w:pPr>
            <w:r w:rsidRPr="00D8045A">
              <w:rPr>
                <w:rFonts w:ascii="Arial" w:hAnsi="Arial" w:cs="Arial"/>
                <w:sz w:val="20"/>
                <w:szCs w:val="20"/>
                <w:lang w:eastAsia="el-GR"/>
              </w:rPr>
              <w:t>Πρόεδρος της Ελληνικής Εταιρείας Μελέτης του Ελικοβακτηριδίου του Πυλωρού και Λοιπών Λοιμώξεων του Πεπτικού 2021-2022</w:t>
            </w:r>
          </w:p>
        </w:tc>
      </w:tr>
      <w:tr w:rsidR="00DC5876" w:rsidRPr="00D8045A" w14:paraId="37E346BE" w14:textId="77777777" w:rsidTr="00D8045A">
        <w:trPr>
          <w:gridAfter w:val="1"/>
          <w:wAfter w:w="421" w:type="dxa"/>
          <w:trHeight w:val="6229"/>
        </w:trPr>
        <w:tc>
          <w:tcPr>
            <w:tcW w:w="10382" w:type="dxa"/>
            <w:gridSpan w:val="3"/>
            <w:tcBorders>
              <w:top w:val="single" w:sz="4" w:space="0" w:color="auto"/>
              <w:bottom w:val="single" w:sz="4" w:space="0" w:color="auto"/>
            </w:tcBorders>
          </w:tcPr>
          <w:p w14:paraId="7E95F363" w14:textId="3A1C47EC" w:rsidR="00DC5876" w:rsidRPr="00D8045A" w:rsidRDefault="000E09AE" w:rsidP="00046F1B">
            <w:pPr>
              <w:jc w:val="center"/>
              <w:rPr>
                <w:rFonts w:ascii="Arial" w:hAnsi="Arial" w:cs="Arial"/>
                <w:b/>
                <w:sz w:val="20"/>
                <w:szCs w:val="20"/>
                <w:lang w:val="el-GR" w:eastAsia="el-GR"/>
              </w:rPr>
            </w:pPr>
            <w:r w:rsidRPr="00D8045A">
              <w:rPr>
                <w:rFonts w:ascii="Arial" w:hAnsi="Arial" w:cs="Arial"/>
                <w:b/>
                <w:sz w:val="20"/>
                <w:szCs w:val="20"/>
                <w:lang w:val="el-GR" w:eastAsia="el-GR"/>
              </w:rPr>
              <w:t>Κατάλογος των 10 σημαντικότερων ερευνητικών δημοσιεύσεων</w:t>
            </w:r>
          </w:p>
          <w:p w14:paraId="2A7BBA9A" w14:textId="1ACFACFD" w:rsidR="006911A4" w:rsidRPr="00D8045A" w:rsidRDefault="006911A4" w:rsidP="00D8045A">
            <w:pPr>
              <w:pStyle w:val="ListParagraph"/>
              <w:numPr>
                <w:ilvl w:val="0"/>
                <w:numId w:val="17"/>
              </w:numPr>
              <w:spacing w:after="160" w:line="259" w:lineRule="auto"/>
              <w:ind w:right="-565"/>
              <w:rPr>
                <w:rFonts w:ascii="Arial" w:hAnsi="Arial" w:cs="Arial"/>
                <w:color w:val="000000"/>
                <w:sz w:val="20"/>
                <w:szCs w:val="20"/>
                <w:lang w:val="en-GB"/>
              </w:rPr>
            </w:pPr>
            <w:r w:rsidRPr="00D8045A">
              <w:rPr>
                <w:rFonts w:ascii="Arial" w:hAnsi="Arial" w:cs="Arial"/>
                <w:color w:val="000000"/>
                <w:sz w:val="20"/>
                <w:szCs w:val="20"/>
                <w:lang w:val="en-GB"/>
              </w:rPr>
              <w:t xml:space="preserve">Triantafyllou </w:t>
            </w:r>
            <w:r w:rsidRPr="00D8045A">
              <w:rPr>
                <w:rFonts w:ascii="Arial" w:hAnsi="Arial" w:cs="Arial"/>
                <w:color w:val="000000"/>
                <w:sz w:val="20"/>
                <w:szCs w:val="20"/>
              </w:rPr>
              <w:t>Κ</w:t>
            </w:r>
            <w:r w:rsidRPr="00D8045A">
              <w:rPr>
                <w:rFonts w:ascii="Arial" w:hAnsi="Arial" w:cs="Arial"/>
                <w:color w:val="000000"/>
                <w:sz w:val="20"/>
                <w:szCs w:val="20"/>
                <w:lang w:val="en-GB"/>
              </w:rPr>
              <w:t xml:space="preserve">, Gkolfakis P, Gralnek </w:t>
            </w:r>
            <w:r w:rsidRPr="00D8045A">
              <w:rPr>
                <w:rFonts w:ascii="Arial" w:hAnsi="Arial" w:cs="Arial"/>
                <w:color w:val="000000"/>
                <w:sz w:val="20"/>
                <w:szCs w:val="20"/>
              </w:rPr>
              <w:t>ΙΜ</w:t>
            </w:r>
            <w:r w:rsidRPr="00D8045A">
              <w:rPr>
                <w:rFonts w:ascii="Arial" w:hAnsi="Arial" w:cs="Arial"/>
                <w:color w:val="000000"/>
                <w:sz w:val="20"/>
                <w:szCs w:val="20"/>
                <w:lang w:val="en-GB"/>
              </w:rPr>
              <w:t xml:space="preserve">, </w:t>
            </w:r>
            <w:r w:rsidR="00D8045A">
              <w:rPr>
                <w:rFonts w:ascii="Arial" w:hAnsi="Arial" w:cs="Arial"/>
                <w:color w:val="000000"/>
                <w:sz w:val="20"/>
                <w:szCs w:val="20"/>
                <w:lang w:val="en-GB"/>
              </w:rPr>
              <w:t>et al</w:t>
            </w:r>
            <w:r w:rsidRPr="00D8045A">
              <w:rPr>
                <w:rFonts w:ascii="Arial" w:hAnsi="Arial" w:cs="Arial"/>
                <w:color w:val="000000"/>
                <w:sz w:val="20"/>
                <w:szCs w:val="20"/>
                <w:lang w:val="en-GB"/>
              </w:rPr>
              <w:t>. Diagnosis and management of acute lower gastrointestinal bleeding: European Society of Gastrointestinal Endoscopy (ESGE) Guideline. Endoscopy 2021; 53: 850–868</w:t>
            </w:r>
          </w:p>
          <w:p w14:paraId="4245C6A9" w14:textId="0A4E2C83" w:rsidR="00DC5876" w:rsidRPr="00D8045A" w:rsidRDefault="006911A4" w:rsidP="00D8045A">
            <w:pPr>
              <w:pStyle w:val="ListParagraph"/>
              <w:numPr>
                <w:ilvl w:val="0"/>
                <w:numId w:val="17"/>
              </w:numPr>
              <w:spacing w:after="0" w:line="240" w:lineRule="auto"/>
              <w:ind w:right="-111"/>
              <w:rPr>
                <w:rFonts w:ascii="Arial" w:hAnsi="Arial" w:cs="Arial"/>
                <w:b/>
                <w:sz w:val="20"/>
                <w:szCs w:val="20"/>
                <w:lang w:val="en-US" w:eastAsia="el-GR"/>
              </w:rPr>
            </w:pPr>
            <w:r w:rsidRPr="00D8045A">
              <w:rPr>
                <w:rFonts w:ascii="Arial" w:hAnsi="Arial" w:cs="Arial"/>
                <w:sz w:val="20"/>
                <w:szCs w:val="20"/>
                <w:lang w:val="en-US"/>
              </w:rPr>
              <w:t xml:space="preserve">Triantafyllou K, Viazis N, Tsibouris P, </w:t>
            </w:r>
            <w:r w:rsidR="00D8045A">
              <w:rPr>
                <w:rFonts w:ascii="Arial" w:hAnsi="Arial" w:cs="Arial"/>
                <w:sz w:val="20"/>
                <w:szCs w:val="20"/>
                <w:lang w:val="en-US"/>
              </w:rPr>
              <w:t>et al</w:t>
            </w:r>
            <w:r w:rsidRPr="00D8045A">
              <w:rPr>
                <w:rFonts w:ascii="Arial" w:hAnsi="Arial" w:cs="Arial"/>
                <w:sz w:val="20"/>
                <w:szCs w:val="20"/>
                <w:lang w:val="en-US"/>
              </w:rPr>
              <w:t>. Colon capsule endoscopy is feasible to perform after incomplete colonoscopy and guides further workup in clinical practice. Gastrointest Endosc 2014; 79:307-16</w:t>
            </w:r>
          </w:p>
          <w:p w14:paraId="48E1EA21" w14:textId="77777777" w:rsidR="006911A4" w:rsidRPr="00D8045A" w:rsidRDefault="006911A4" w:rsidP="00D8045A">
            <w:pPr>
              <w:pStyle w:val="ListParagraph"/>
              <w:numPr>
                <w:ilvl w:val="0"/>
                <w:numId w:val="17"/>
              </w:numPr>
              <w:spacing w:after="0" w:line="240" w:lineRule="auto"/>
              <w:ind w:right="-253"/>
              <w:rPr>
                <w:rFonts w:ascii="Arial" w:hAnsi="Arial" w:cs="Arial"/>
                <w:b/>
                <w:sz w:val="20"/>
                <w:szCs w:val="20"/>
                <w:lang w:val="en-US" w:eastAsia="el-GR"/>
              </w:rPr>
            </w:pPr>
            <w:r w:rsidRPr="00D8045A">
              <w:rPr>
                <w:rFonts w:ascii="Arial" w:hAnsi="Arial" w:cs="Arial"/>
                <w:sz w:val="20"/>
                <w:szCs w:val="20"/>
                <w:lang w:val="en-US"/>
              </w:rPr>
              <w:t xml:space="preserve">Triantafyllou K, Chang C, Pimentel M. Methanogens, methane and gastrointestinal motility. J </w:t>
            </w:r>
            <w:proofErr w:type="spellStart"/>
            <w:r w:rsidRPr="00D8045A">
              <w:rPr>
                <w:rFonts w:ascii="Arial" w:hAnsi="Arial" w:cs="Arial"/>
                <w:sz w:val="20"/>
                <w:szCs w:val="20"/>
                <w:lang w:val="en-US"/>
              </w:rPr>
              <w:t>Neurogastroenterol</w:t>
            </w:r>
            <w:proofErr w:type="spellEnd"/>
            <w:r w:rsidRPr="00D8045A">
              <w:rPr>
                <w:rFonts w:ascii="Arial" w:hAnsi="Arial" w:cs="Arial"/>
                <w:sz w:val="20"/>
                <w:szCs w:val="20"/>
                <w:lang w:val="en-US"/>
              </w:rPr>
              <w:t xml:space="preserve"> </w:t>
            </w:r>
            <w:proofErr w:type="spellStart"/>
            <w:r w:rsidRPr="00D8045A">
              <w:rPr>
                <w:rFonts w:ascii="Arial" w:hAnsi="Arial" w:cs="Arial"/>
                <w:sz w:val="20"/>
                <w:szCs w:val="20"/>
                <w:lang w:val="en-US"/>
              </w:rPr>
              <w:t>Motil</w:t>
            </w:r>
            <w:proofErr w:type="spellEnd"/>
            <w:r w:rsidRPr="00D8045A">
              <w:rPr>
                <w:rFonts w:ascii="Arial" w:hAnsi="Arial" w:cs="Arial"/>
                <w:sz w:val="20"/>
                <w:szCs w:val="20"/>
                <w:lang w:val="en-US"/>
              </w:rPr>
              <w:t xml:space="preserve"> 2014; 20:31-40</w:t>
            </w:r>
          </w:p>
          <w:p w14:paraId="77203471" w14:textId="097D2C4F" w:rsidR="006911A4" w:rsidRPr="00D8045A" w:rsidRDefault="006911A4" w:rsidP="00B00CB6">
            <w:pPr>
              <w:pStyle w:val="ListParagraph"/>
              <w:numPr>
                <w:ilvl w:val="0"/>
                <w:numId w:val="17"/>
              </w:numPr>
              <w:spacing w:after="0" w:line="240" w:lineRule="auto"/>
              <w:rPr>
                <w:rFonts w:ascii="Arial" w:hAnsi="Arial" w:cs="Arial"/>
                <w:b/>
                <w:sz w:val="20"/>
                <w:szCs w:val="20"/>
                <w:lang w:val="en-US" w:eastAsia="el-GR"/>
              </w:rPr>
            </w:pPr>
            <w:r w:rsidRPr="00D8045A">
              <w:rPr>
                <w:rFonts w:ascii="Arial" w:hAnsi="Arial" w:cs="Arial"/>
                <w:sz w:val="20"/>
                <w:szCs w:val="20"/>
                <w:lang w:val="en-US"/>
              </w:rPr>
              <w:t xml:space="preserve">Triantafyllou K, Kalantzis C, Papadopoulos AA, </w:t>
            </w:r>
            <w:r w:rsidR="00D8045A">
              <w:rPr>
                <w:rFonts w:ascii="Arial" w:hAnsi="Arial" w:cs="Arial"/>
                <w:sz w:val="20"/>
                <w:szCs w:val="20"/>
                <w:lang w:val="en-US"/>
              </w:rPr>
              <w:t>et al.</w:t>
            </w:r>
            <w:r w:rsidRPr="00D8045A">
              <w:rPr>
                <w:rFonts w:ascii="Arial" w:hAnsi="Arial" w:cs="Arial"/>
                <w:sz w:val="20"/>
                <w:szCs w:val="20"/>
                <w:lang w:val="en-US"/>
              </w:rPr>
              <w:t xml:space="preserve"> Video-capsule endoscopy gastric and small bowel transit time and completeness of the examination in patients with diabetes mellitus. Dig Liver Dis 2007; 39:575-80</w:t>
            </w:r>
          </w:p>
          <w:p w14:paraId="7F31C546" w14:textId="078A1BCC" w:rsidR="006911A4" w:rsidRPr="00D8045A" w:rsidRDefault="006911A4" w:rsidP="00B00CB6">
            <w:pPr>
              <w:pStyle w:val="ListParagraph"/>
              <w:numPr>
                <w:ilvl w:val="0"/>
                <w:numId w:val="17"/>
              </w:numPr>
              <w:spacing w:after="0" w:line="240" w:lineRule="auto"/>
              <w:rPr>
                <w:rFonts w:ascii="Arial" w:hAnsi="Arial" w:cs="Arial"/>
                <w:b/>
                <w:sz w:val="20"/>
                <w:szCs w:val="20"/>
                <w:lang w:val="en-US" w:eastAsia="el-GR"/>
              </w:rPr>
            </w:pPr>
            <w:r w:rsidRPr="00D8045A">
              <w:rPr>
                <w:rFonts w:ascii="Arial" w:hAnsi="Arial" w:cs="Arial"/>
                <w:color w:val="000000"/>
                <w:sz w:val="20"/>
                <w:szCs w:val="20"/>
                <w:lang w:val="en-GB"/>
              </w:rPr>
              <w:t xml:space="preserve">Morales W, Triantafyllou K, </w:t>
            </w:r>
            <w:proofErr w:type="spellStart"/>
            <w:r w:rsidRPr="00D8045A">
              <w:rPr>
                <w:rFonts w:ascii="Arial" w:hAnsi="Arial" w:cs="Arial"/>
                <w:color w:val="000000"/>
                <w:sz w:val="20"/>
                <w:szCs w:val="20"/>
                <w:lang w:val="en-GB"/>
              </w:rPr>
              <w:t>Parodi</w:t>
            </w:r>
            <w:proofErr w:type="spellEnd"/>
            <w:r w:rsidRPr="00D8045A">
              <w:rPr>
                <w:rFonts w:ascii="Arial" w:hAnsi="Arial" w:cs="Arial"/>
                <w:color w:val="000000"/>
                <w:sz w:val="20"/>
                <w:szCs w:val="20"/>
                <w:lang w:val="en-GB"/>
              </w:rPr>
              <w:t xml:space="preserve"> G, </w:t>
            </w:r>
            <w:r w:rsidR="00D8045A">
              <w:rPr>
                <w:rFonts w:ascii="Arial" w:hAnsi="Arial" w:cs="Arial"/>
                <w:color w:val="000000"/>
                <w:sz w:val="20"/>
                <w:szCs w:val="20"/>
                <w:lang w:val="en-GB"/>
              </w:rPr>
              <w:t>et al</w:t>
            </w:r>
            <w:r w:rsidRPr="00D8045A">
              <w:rPr>
                <w:rFonts w:ascii="Arial" w:hAnsi="Arial" w:cs="Arial"/>
                <w:color w:val="000000"/>
                <w:sz w:val="20"/>
                <w:szCs w:val="20"/>
                <w:lang w:val="en-GB"/>
              </w:rPr>
              <w:t xml:space="preserve">. Immunization with </w:t>
            </w:r>
            <w:proofErr w:type="spellStart"/>
            <w:r w:rsidRPr="00D8045A">
              <w:rPr>
                <w:rFonts w:ascii="Arial" w:hAnsi="Arial" w:cs="Arial"/>
                <w:color w:val="000000"/>
                <w:sz w:val="20"/>
                <w:szCs w:val="20"/>
                <w:lang w:val="en-GB"/>
              </w:rPr>
              <w:t>Cytolethal</w:t>
            </w:r>
            <w:proofErr w:type="spellEnd"/>
            <w:r w:rsidRPr="00D8045A">
              <w:rPr>
                <w:rFonts w:ascii="Arial" w:hAnsi="Arial" w:cs="Arial"/>
                <w:color w:val="000000"/>
                <w:sz w:val="20"/>
                <w:szCs w:val="20"/>
                <w:lang w:val="en-GB"/>
              </w:rPr>
              <w:t xml:space="preserve"> distending toxin B (</w:t>
            </w:r>
            <w:proofErr w:type="spellStart"/>
            <w:r w:rsidRPr="00D8045A">
              <w:rPr>
                <w:rFonts w:ascii="Arial" w:hAnsi="Arial" w:cs="Arial"/>
                <w:color w:val="000000"/>
                <w:sz w:val="20"/>
                <w:szCs w:val="20"/>
                <w:lang w:val="en-GB"/>
              </w:rPr>
              <w:t>CdtB</w:t>
            </w:r>
            <w:proofErr w:type="spellEnd"/>
            <w:r w:rsidRPr="00D8045A">
              <w:rPr>
                <w:rFonts w:ascii="Arial" w:hAnsi="Arial" w:cs="Arial"/>
                <w:color w:val="000000"/>
                <w:sz w:val="20"/>
                <w:szCs w:val="20"/>
                <w:lang w:val="en-GB"/>
              </w:rPr>
              <w:t xml:space="preserve">) produces autoantibodies to vinculin and small bowel bacterial changes in a rat model of post-infectious IBS. </w:t>
            </w:r>
            <w:proofErr w:type="spellStart"/>
            <w:r w:rsidRPr="00D8045A">
              <w:rPr>
                <w:rFonts w:ascii="Arial" w:hAnsi="Arial" w:cs="Arial"/>
                <w:color w:val="000000"/>
                <w:sz w:val="20"/>
                <w:szCs w:val="20"/>
                <w:lang w:val="en-GB"/>
              </w:rPr>
              <w:t>Neurogastroenterol</w:t>
            </w:r>
            <w:proofErr w:type="spellEnd"/>
            <w:r w:rsidRPr="00D8045A">
              <w:rPr>
                <w:rFonts w:ascii="Arial" w:hAnsi="Arial" w:cs="Arial"/>
                <w:color w:val="000000"/>
                <w:sz w:val="20"/>
                <w:szCs w:val="20"/>
                <w:lang w:val="en-GB"/>
              </w:rPr>
              <w:t xml:space="preserve"> </w:t>
            </w:r>
            <w:proofErr w:type="spellStart"/>
            <w:r w:rsidRPr="00D8045A">
              <w:rPr>
                <w:rFonts w:ascii="Arial" w:hAnsi="Arial" w:cs="Arial"/>
                <w:color w:val="000000"/>
                <w:sz w:val="20"/>
                <w:szCs w:val="20"/>
                <w:lang w:val="en-GB"/>
              </w:rPr>
              <w:t>Motil</w:t>
            </w:r>
            <w:proofErr w:type="spellEnd"/>
            <w:r w:rsidRPr="00D8045A">
              <w:rPr>
                <w:rFonts w:ascii="Arial" w:hAnsi="Arial" w:cs="Arial"/>
                <w:color w:val="000000"/>
                <w:sz w:val="20"/>
                <w:szCs w:val="20"/>
                <w:lang w:val="en-GB"/>
              </w:rPr>
              <w:t xml:space="preserve"> 2020; 32:e13875</w:t>
            </w:r>
          </w:p>
          <w:p w14:paraId="4658D49A" w14:textId="77777777" w:rsidR="006911A4" w:rsidRPr="00D8045A" w:rsidRDefault="006911A4" w:rsidP="00B00CB6">
            <w:pPr>
              <w:pStyle w:val="ListParagraph"/>
              <w:numPr>
                <w:ilvl w:val="0"/>
                <w:numId w:val="17"/>
              </w:numPr>
              <w:spacing w:after="160" w:line="259" w:lineRule="auto"/>
              <w:rPr>
                <w:rFonts w:ascii="Arial" w:hAnsi="Arial" w:cs="Arial"/>
                <w:sz w:val="20"/>
                <w:szCs w:val="20"/>
                <w:lang w:val="en-US"/>
              </w:rPr>
            </w:pPr>
            <w:r w:rsidRPr="00D8045A">
              <w:rPr>
                <w:rFonts w:ascii="Arial" w:hAnsi="Arial" w:cs="Arial"/>
                <w:sz w:val="20"/>
                <w:szCs w:val="20"/>
                <w:lang w:val="en-US"/>
              </w:rPr>
              <w:t xml:space="preserve">Triantafyllou K, </w:t>
            </w:r>
            <w:proofErr w:type="spellStart"/>
            <w:r w:rsidRPr="00D8045A">
              <w:rPr>
                <w:rFonts w:ascii="Arial" w:hAnsi="Arial" w:cs="Arial"/>
                <w:sz w:val="20"/>
                <w:szCs w:val="20"/>
                <w:lang w:val="en-US"/>
              </w:rPr>
              <w:t>Angeletopoulou</w:t>
            </w:r>
            <w:proofErr w:type="spellEnd"/>
            <w:r w:rsidRPr="00D8045A">
              <w:rPr>
                <w:rFonts w:ascii="Arial" w:hAnsi="Arial" w:cs="Arial"/>
                <w:sz w:val="20"/>
                <w:szCs w:val="20"/>
                <w:lang w:val="en-US"/>
              </w:rPr>
              <w:t xml:space="preserve"> C. IMF and European co-workers attack public health in Greece. Lancet 2011; 378:1459-60</w:t>
            </w:r>
          </w:p>
          <w:p w14:paraId="72F41F37" w14:textId="77777777" w:rsidR="006911A4" w:rsidRPr="00D8045A" w:rsidRDefault="006228B0" w:rsidP="00B00CB6">
            <w:pPr>
              <w:pStyle w:val="ListParagraph"/>
              <w:numPr>
                <w:ilvl w:val="0"/>
                <w:numId w:val="17"/>
              </w:numPr>
              <w:spacing w:after="0" w:line="240" w:lineRule="auto"/>
              <w:rPr>
                <w:rFonts w:ascii="Arial" w:hAnsi="Arial" w:cs="Arial"/>
                <w:b/>
                <w:sz w:val="20"/>
                <w:szCs w:val="20"/>
                <w:lang w:val="en-US" w:eastAsia="el-GR"/>
              </w:rPr>
            </w:pPr>
            <w:r w:rsidRPr="00D8045A">
              <w:rPr>
                <w:rFonts w:ascii="Arial" w:hAnsi="Arial" w:cs="Arial"/>
                <w:sz w:val="20"/>
                <w:szCs w:val="20"/>
                <w:lang w:val="en-US"/>
              </w:rPr>
              <w:t xml:space="preserve">Gkolfakis P, Dimitriadis G, Triantafyllou K. Gut microbiota and non-alcoholic fatty liver disease. Hepatobiliary </w:t>
            </w:r>
            <w:proofErr w:type="spellStart"/>
            <w:r w:rsidRPr="00D8045A">
              <w:rPr>
                <w:rFonts w:ascii="Arial" w:hAnsi="Arial" w:cs="Arial"/>
                <w:sz w:val="20"/>
                <w:szCs w:val="20"/>
                <w:lang w:val="en-US"/>
              </w:rPr>
              <w:t>Pancreat</w:t>
            </w:r>
            <w:proofErr w:type="spellEnd"/>
            <w:r w:rsidRPr="00D8045A">
              <w:rPr>
                <w:rFonts w:ascii="Arial" w:hAnsi="Arial" w:cs="Arial"/>
                <w:sz w:val="20"/>
                <w:szCs w:val="20"/>
                <w:lang w:val="en-US"/>
              </w:rPr>
              <w:t xml:space="preserve"> Dis Int 2015; 14:572-81</w:t>
            </w:r>
          </w:p>
          <w:p w14:paraId="640DC666" w14:textId="77777777" w:rsidR="00B00CB6" w:rsidRPr="00D8045A" w:rsidRDefault="00B00CB6" w:rsidP="00B00CB6">
            <w:pPr>
              <w:pStyle w:val="ListParagraph"/>
              <w:numPr>
                <w:ilvl w:val="0"/>
                <w:numId w:val="17"/>
              </w:numPr>
              <w:spacing w:after="160" w:line="259" w:lineRule="auto"/>
              <w:rPr>
                <w:rFonts w:ascii="Arial" w:hAnsi="Arial" w:cs="Arial"/>
                <w:color w:val="000000"/>
                <w:sz w:val="20"/>
                <w:szCs w:val="20"/>
                <w:lang w:val="en-GB"/>
              </w:rPr>
            </w:pPr>
            <w:r w:rsidRPr="00D8045A">
              <w:rPr>
                <w:rFonts w:ascii="Arial" w:hAnsi="Arial" w:cs="Arial"/>
                <w:color w:val="000000"/>
                <w:sz w:val="20"/>
                <w:szCs w:val="20"/>
                <w:lang w:val="en-US"/>
              </w:rPr>
              <w:t>Tziatzios</w:t>
            </w:r>
            <w:r w:rsidRPr="00D8045A">
              <w:rPr>
                <w:rFonts w:ascii="Arial" w:hAnsi="Arial" w:cs="Arial"/>
                <w:color w:val="000000"/>
                <w:sz w:val="20"/>
                <w:szCs w:val="20"/>
                <w:vertAlign w:val="superscript"/>
                <w:lang w:val="en-US"/>
              </w:rPr>
              <w:t xml:space="preserve"> </w:t>
            </w:r>
            <w:r w:rsidRPr="00D8045A">
              <w:rPr>
                <w:rFonts w:ascii="Arial" w:hAnsi="Arial" w:cs="Arial"/>
                <w:color w:val="000000"/>
                <w:sz w:val="20"/>
                <w:szCs w:val="20"/>
                <w:lang w:val="en-US"/>
              </w:rPr>
              <w:t>G, Gkolfakis P, Papanikolaou IS, Mathur R, Pimentel M</w:t>
            </w:r>
            <w:r w:rsidRPr="00D8045A">
              <w:rPr>
                <w:rFonts w:ascii="Arial" w:hAnsi="Arial" w:cs="Arial"/>
                <w:color w:val="000000"/>
                <w:sz w:val="20"/>
                <w:szCs w:val="20"/>
                <w:vertAlign w:val="superscript"/>
                <w:lang w:val="en-US"/>
              </w:rPr>
              <w:t xml:space="preserve"> </w:t>
            </w:r>
            <w:r w:rsidRPr="00D8045A">
              <w:rPr>
                <w:rFonts w:ascii="Arial" w:hAnsi="Arial" w:cs="Arial"/>
                <w:color w:val="000000"/>
                <w:sz w:val="20"/>
                <w:szCs w:val="20"/>
                <w:lang w:val="en-US"/>
              </w:rPr>
              <w:t xml:space="preserve">, </w:t>
            </w:r>
            <w:proofErr w:type="spellStart"/>
            <w:r w:rsidRPr="00D8045A">
              <w:rPr>
                <w:rFonts w:ascii="Arial" w:hAnsi="Arial" w:cs="Arial"/>
                <w:color w:val="000000"/>
                <w:sz w:val="20"/>
                <w:szCs w:val="20"/>
                <w:lang w:val="en-US"/>
              </w:rPr>
              <w:t>Damoraki</w:t>
            </w:r>
            <w:proofErr w:type="spellEnd"/>
            <w:r w:rsidRPr="00D8045A">
              <w:rPr>
                <w:rFonts w:ascii="Arial" w:hAnsi="Arial" w:cs="Arial"/>
                <w:color w:val="000000"/>
                <w:sz w:val="20"/>
                <w:szCs w:val="20"/>
                <w:lang w:val="en-US"/>
              </w:rPr>
              <w:t xml:space="preserve"> G, </w:t>
            </w:r>
            <w:proofErr w:type="spellStart"/>
            <w:r w:rsidRPr="00D8045A">
              <w:rPr>
                <w:rFonts w:ascii="Arial" w:hAnsi="Arial" w:cs="Arial"/>
                <w:color w:val="000000"/>
                <w:sz w:val="20"/>
                <w:szCs w:val="20"/>
                <w:lang w:val="en-US"/>
              </w:rPr>
              <w:t>Giamarellos-Bourboulis</w:t>
            </w:r>
            <w:proofErr w:type="spellEnd"/>
            <w:r w:rsidRPr="00D8045A">
              <w:rPr>
                <w:rFonts w:ascii="Arial" w:hAnsi="Arial" w:cs="Arial"/>
                <w:color w:val="000000"/>
                <w:sz w:val="20"/>
                <w:szCs w:val="20"/>
                <w:lang w:val="en-US"/>
              </w:rPr>
              <w:t xml:space="preserve"> E, Dimitriadis GD, Triantafyllou K. High prevalence of small intestinal bacterial overgrowth among functional dyspepsia patients. Dig Dis 2020</w:t>
            </w:r>
          </w:p>
          <w:p w14:paraId="1A96FBA5" w14:textId="33ECABA9" w:rsidR="00B00CB6" w:rsidRPr="00D8045A" w:rsidRDefault="00B00CB6" w:rsidP="00B00CB6">
            <w:pPr>
              <w:pStyle w:val="ListParagraph"/>
              <w:numPr>
                <w:ilvl w:val="0"/>
                <w:numId w:val="1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rPr>
                <w:rFonts w:ascii="Arial" w:hAnsi="Arial" w:cs="Arial"/>
                <w:color w:val="000000"/>
                <w:sz w:val="20"/>
                <w:szCs w:val="20"/>
                <w:lang w:val="en-US"/>
              </w:rPr>
            </w:pPr>
            <w:proofErr w:type="spellStart"/>
            <w:r w:rsidRPr="00D8045A">
              <w:rPr>
                <w:rFonts w:ascii="Arial" w:hAnsi="Arial" w:cs="Arial"/>
                <w:color w:val="000000"/>
                <w:sz w:val="20"/>
                <w:szCs w:val="20"/>
                <w:lang w:val="en-US"/>
              </w:rPr>
              <w:t>Facciorusso</w:t>
            </w:r>
            <w:proofErr w:type="spellEnd"/>
            <w:r w:rsidRPr="00D8045A">
              <w:rPr>
                <w:rFonts w:ascii="Arial" w:hAnsi="Arial" w:cs="Arial"/>
                <w:color w:val="000000"/>
                <w:sz w:val="20"/>
                <w:szCs w:val="20"/>
                <w:lang w:val="en-US"/>
              </w:rPr>
              <w:t xml:space="preserve"> A, Triantafyllou K, Murad MH, </w:t>
            </w:r>
            <w:r w:rsidR="00D8045A">
              <w:rPr>
                <w:rFonts w:ascii="Arial" w:hAnsi="Arial" w:cs="Arial"/>
                <w:color w:val="000000"/>
                <w:sz w:val="20"/>
                <w:szCs w:val="20"/>
                <w:lang w:val="en-US"/>
              </w:rPr>
              <w:t>et al</w:t>
            </w:r>
            <w:r w:rsidRPr="00D8045A">
              <w:rPr>
                <w:rFonts w:ascii="Arial" w:hAnsi="Arial" w:cs="Arial"/>
                <w:color w:val="000000"/>
                <w:sz w:val="20"/>
                <w:szCs w:val="20"/>
                <w:lang w:val="en-US"/>
              </w:rPr>
              <w:t>. Compared Abilities of Endoscopic Techniques to Increase Colon Adenoma Detection Rates: A Network Meta-analysis. Clin Gastroenterol Hepatol 2018</w:t>
            </w:r>
          </w:p>
          <w:p w14:paraId="79EDEE7E" w14:textId="3CC8BB18" w:rsidR="00B00CB6" w:rsidRPr="00D8045A" w:rsidRDefault="00B00CB6" w:rsidP="00B00CB6">
            <w:pPr>
              <w:pStyle w:val="ListParagraph"/>
              <w:numPr>
                <w:ilvl w:val="0"/>
                <w:numId w:val="17"/>
              </w:numPr>
              <w:spacing w:after="160" w:line="259" w:lineRule="auto"/>
              <w:rPr>
                <w:rFonts w:ascii="Arial" w:hAnsi="Arial" w:cs="Arial"/>
                <w:sz w:val="20"/>
                <w:szCs w:val="20"/>
                <w:lang w:val="en-GB"/>
              </w:rPr>
            </w:pPr>
            <w:r w:rsidRPr="00D8045A">
              <w:rPr>
                <w:rFonts w:ascii="Arial" w:hAnsi="Arial" w:cs="Arial"/>
                <w:sz w:val="20"/>
                <w:szCs w:val="20"/>
                <w:lang w:val="en-GB"/>
              </w:rPr>
              <w:t xml:space="preserve">Gralnek IM, Camus </w:t>
            </w:r>
            <w:proofErr w:type="spellStart"/>
            <w:r w:rsidRPr="00D8045A">
              <w:rPr>
                <w:rFonts w:ascii="Arial" w:hAnsi="Arial" w:cs="Arial"/>
                <w:sz w:val="20"/>
                <w:szCs w:val="20"/>
                <w:lang w:val="en-GB"/>
              </w:rPr>
              <w:t>Duboc</w:t>
            </w:r>
            <w:proofErr w:type="spellEnd"/>
            <w:r w:rsidRPr="00D8045A">
              <w:rPr>
                <w:rFonts w:ascii="Arial" w:hAnsi="Arial" w:cs="Arial"/>
                <w:sz w:val="20"/>
                <w:szCs w:val="20"/>
                <w:lang w:val="en-GB"/>
              </w:rPr>
              <w:t xml:space="preserve"> M, Garcia-Pagan JC, </w:t>
            </w:r>
            <w:proofErr w:type="spellStart"/>
            <w:r w:rsidRPr="00D8045A">
              <w:rPr>
                <w:rFonts w:ascii="Arial" w:hAnsi="Arial" w:cs="Arial"/>
                <w:sz w:val="20"/>
                <w:szCs w:val="20"/>
                <w:lang w:val="en-GB"/>
              </w:rPr>
              <w:t>Fuccio</w:t>
            </w:r>
            <w:proofErr w:type="spellEnd"/>
            <w:r w:rsidRPr="00D8045A">
              <w:rPr>
                <w:rFonts w:ascii="Arial" w:hAnsi="Arial" w:cs="Arial"/>
                <w:sz w:val="20"/>
                <w:szCs w:val="20"/>
                <w:lang w:val="en-GB"/>
              </w:rPr>
              <w:t xml:space="preserve"> L, </w:t>
            </w:r>
            <w:proofErr w:type="spellStart"/>
            <w:r w:rsidRPr="00D8045A">
              <w:rPr>
                <w:rFonts w:ascii="Arial" w:hAnsi="Arial" w:cs="Arial"/>
                <w:sz w:val="20"/>
                <w:szCs w:val="20"/>
                <w:lang w:val="en-GB"/>
              </w:rPr>
              <w:t>Karstensen</w:t>
            </w:r>
            <w:proofErr w:type="spellEnd"/>
            <w:r w:rsidRPr="00D8045A">
              <w:rPr>
                <w:rFonts w:ascii="Arial" w:hAnsi="Arial" w:cs="Arial"/>
                <w:sz w:val="20"/>
                <w:szCs w:val="20"/>
                <w:lang w:val="en-GB"/>
              </w:rPr>
              <w:t xml:space="preserve"> JG, </w:t>
            </w:r>
            <w:proofErr w:type="spellStart"/>
            <w:r w:rsidRPr="00D8045A">
              <w:rPr>
                <w:rFonts w:ascii="Arial" w:hAnsi="Arial" w:cs="Arial"/>
                <w:sz w:val="20"/>
                <w:szCs w:val="20"/>
                <w:lang w:val="en-GB"/>
              </w:rPr>
              <w:t>Hucl</w:t>
            </w:r>
            <w:proofErr w:type="spellEnd"/>
            <w:r w:rsidRPr="00D8045A">
              <w:rPr>
                <w:rFonts w:ascii="Arial" w:hAnsi="Arial" w:cs="Arial"/>
                <w:sz w:val="20"/>
                <w:szCs w:val="20"/>
                <w:lang w:val="en-GB"/>
              </w:rPr>
              <w:t xml:space="preserve"> T, Jovanovic I, </w:t>
            </w:r>
            <w:proofErr w:type="spellStart"/>
            <w:r w:rsidRPr="00D8045A">
              <w:rPr>
                <w:rFonts w:ascii="Arial" w:hAnsi="Arial" w:cs="Arial"/>
                <w:sz w:val="20"/>
                <w:szCs w:val="20"/>
                <w:lang w:val="en-GB"/>
              </w:rPr>
              <w:t>Awadie</w:t>
            </w:r>
            <w:proofErr w:type="spellEnd"/>
            <w:r w:rsidRPr="00D8045A">
              <w:rPr>
                <w:rFonts w:ascii="Arial" w:hAnsi="Arial" w:cs="Arial"/>
                <w:sz w:val="20"/>
                <w:szCs w:val="20"/>
                <w:lang w:val="en-GB"/>
              </w:rPr>
              <w:t xml:space="preserve"> H, Hernandez-Gea V, </w:t>
            </w:r>
            <w:proofErr w:type="spellStart"/>
            <w:r w:rsidRPr="00D8045A">
              <w:rPr>
                <w:rFonts w:ascii="Arial" w:hAnsi="Arial" w:cs="Arial"/>
                <w:sz w:val="20"/>
                <w:szCs w:val="20"/>
                <w:lang w:val="en-GB"/>
              </w:rPr>
              <w:t>Tantau</w:t>
            </w:r>
            <w:proofErr w:type="spellEnd"/>
            <w:r w:rsidRPr="00D8045A">
              <w:rPr>
                <w:rFonts w:ascii="Arial" w:hAnsi="Arial" w:cs="Arial"/>
                <w:sz w:val="20"/>
                <w:szCs w:val="20"/>
                <w:lang w:val="en-GB"/>
              </w:rPr>
              <w:t xml:space="preserve"> M, </w:t>
            </w:r>
            <w:proofErr w:type="spellStart"/>
            <w:r w:rsidRPr="00D8045A">
              <w:rPr>
                <w:rFonts w:ascii="Arial" w:hAnsi="Arial" w:cs="Arial"/>
                <w:sz w:val="20"/>
                <w:szCs w:val="20"/>
                <w:lang w:val="en-GB"/>
              </w:rPr>
              <w:t>Ebigbo</w:t>
            </w:r>
            <w:proofErr w:type="spellEnd"/>
            <w:r w:rsidRPr="00D8045A">
              <w:rPr>
                <w:rFonts w:ascii="Arial" w:hAnsi="Arial" w:cs="Arial"/>
                <w:sz w:val="20"/>
                <w:szCs w:val="20"/>
                <w:lang w:val="en-GB"/>
              </w:rPr>
              <w:t xml:space="preserve"> A, Ibrahim M, Vlachogiannakos J, </w:t>
            </w:r>
            <w:proofErr w:type="spellStart"/>
            <w:r w:rsidRPr="00D8045A">
              <w:rPr>
                <w:rFonts w:ascii="Arial" w:hAnsi="Arial" w:cs="Arial"/>
                <w:sz w:val="20"/>
                <w:szCs w:val="20"/>
                <w:lang w:val="en-GB"/>
              </w:rPr>
              <w:t>Burgmans</w:t>
            </w:r>
            <w:proofErr w:type="spellEnd"/>
            <w:r w:rsidRPr="00D8045A">
              <w:rPr>
                <w:rFonts w:ascii="Arial" w:hAnsi="Arial" w:cs="Arial"/>
                <w:sz w:val="20"/>
                <w:szCs w:val="20"/>
                <w:lang w:val="en-GB"/>
              </w:rPr>
              <w:t xml:space="preserve"> MC, </w:t>
            </w:r>
            <w:proofErr w:type="spellStart"/>
            <w:r w:rsidRPr="00D8045A">
              <w:rPr>
                <w:rFonts w:ascii="Arial" w:hAnsi="Arial" w:cs="Arial"/>
                <w:sz w:val="20"/>
                <w:szCs w:val="20"/>
                <w:lang w:val="en-GB"/>
              </w:rPr>
              <w:t>Rosasco</w:t>
            </w:r>
            <w:proofErr w:type="spellEnd"/>
            <w:r w:rsidRPr="00D8045A">
              <w:rPr>
                <w:rFonts w:ascii="Arial" w:hAnsi="Arial" w:cs="Arial"/>
                <w:sz w:val="20"/>
                <w:szCs w:val="20"/>
                <w:lang w:val="en-GB"/>
              </w:rPr>
              <w:t xml:space="preserve"> R, Triantafyllou K. Endoscopic diagnosis and management of esophagogastric variceal </w:t>
            </w:r>
            <w:proofErr w:type="spellStart"/>
            <w:r w:rsidRPr="00D8045A">
              <w:rPr>
                <w:rFonts w:ascii="Arial" w:hAnsi="Arial" w:cs="Arial"/>
                <w:sz w:val="20"/>
                <w:szCs w:val="20"/>
                <w:lang w:val="en-GB"/>
              </w:rPr>
              <w:t>hemorrhage</w:t>
            </w:r>
            <w:proofErr w:type="spellEnd"/>
            <w:r w:rsidRPr="00D8045A">
              <w:rPr>
                <w:rFonts w:ascii="Arial" w:hAnsi="Arial" w:cs="Arial"/>
                <w:sz w:val="20"/>
                <w:szCs w:val="20"/>
                <w:lang w:val="en-GB"/>
              </w:rPr>
              <w:t>: European Society of Gastrointestinal Endoscopy (ESGE) Guideline. Endoscopy 2022</w:t>
            </w:r>
          </w:p>
        </w:tc>
      </w:tr>
    </w:tbl>
    <w:p w14:paraId="501CC5CD" w14:textId="77777777" w:rsidR="005110AC" w:rsidRPr="00D8045A" w:rsidRDefault="005110AC" w:rsidP="00D8045A">
      <w:pPr>
        <w:rPr>
          <w:rFonts w:ascii="Arial" w:hAnsi="Arial" w:cs="Arial"/>
          <w:bCs/>
          <w:sz w:val="20"/>
          <w:szCs w:val="20"/>
          <w:lang w:val="en-US" w:eastAsia="el-GR"/>
        </w:rPr>
      </w:pPr>
    </w:p>
    <w:sectPr w:rsidR="005110AC" w:rsidRPr="00D8045A" w:rsidSect="00971A72">
      <w:headerReference w:type="default" r:id="rId7"/>
      <w:footerReference w:type="even" r:id="rId8"/>
      <w:footerReference w:type="default" r:id="rId9"/>
      <w:headerReference w:type="first" r:id="rId10"/>
      <w:footerReference w:type="first" r:id="rId11"/>
      <w:type w:val="continuous"/>
      <w:pgSz w:w="11906" w:h="16838" w:code="9"/>
      <w:pgMar w:top="1134" w:right="1134" w:bottom="851" w:left="1134" w:header="539" w:footer="567" w:gutter="0"/>
      <w:cols w:space="709"/>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5420A" w14:textId="77777777" w:rsidR="000A6668" w:rsidRDefault="000A6668">
      <w:r>
        <w:separator/>
      </w:r>
    </w:p>
  </w:endnote>
  <w:endnote w:type="continuationSeparator" w:id="0">
    <w:p w14:paraId="44AF15AA" w14:textId="77777777" w:rsidR="000A6668" w:rsidRDefault="000A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E914E" w14:textId="77777777" w:rsidR="00EC765E" w:rsidRDefault="00EC765E"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39098B" w14:textId="77777777" w:rsidR="00EC765E" w:rsidRDefault="00EC76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30CC" w14:textId="77777777" w:rsidR="00EC765E" w:rsidRDefault="00EC765E" w:rsidP="00387E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708F">
      <w:rPr>
        <w:rStyle w:val="PageNumber"/>
        <w:noProof/>
      </w:rPr>
      <w:t>1</w:t>
    </w:r>
    <w:r>
      <w:rPr>
        <w:rStyle w:val="PageNumber"/>
      </w:rPr>
      <w:fldChar w:fldCharType="end"/>
    </w:r>
  </w:p>
  <w:p w14:paraId="69F2ABFE" w14:textId="77777777" w:rsidR="00EC765E" w:rsidRDefault="00EC76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93BD" w14:textId="77777777" w:rsidR="00EC765E" w:rsidRDefault="00EC765E" w:rsidP="00AF1A83">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1297F" w14:textId="77777777" w:rsidR="000A6668" w:rsidRDefault="000A6668">
      <w:r>
        <w:separator/>
      </w:r>
    </w:p>
  </w:footnote>
  <w:footnote w:type="continuationSeparator" w:id="0">
    <w:p w14:paraId="103E96FF" w14:textId="77777777" w:rsidR="000A6668" w:rsidRDefault="000A6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0A04E" w14:textId="77777777" w:rsidR="00EC765E" w:rsidRDefault="00EC765E" w:rsidP="00C113D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F71A" w14:textId="77777777" w:rsidR="00EC765E" w:rsidRPr="00A679BE" w:rsidRDefault="00EC765E" w:rsidP="005D4BAE">
    <w:pPr>
      <w:pStyle w:val="Header"/>
      <w:jc w:val="right"/>
      <w:rPr>
        <w:sz w:val="20"/>
        <w:szCs w:val="20"/>
        <w:lang w:val="fr-CH"/>
      </w:rPr>
    </w:pPr>
    <w:r w:rsidRPr="00A679BE">
      <w:rPr>
        <w:sz w:val="20"/>
        <w:szCs w:val="20"/>
        <w:lang w:val="fr-CH"/>
      </w:rPr>
      <w:t>ACRONYM</w:t>
    </w:r>
  </w:p>
  <w:p w14:paraId="13F9A9CB" w14:textId="77777777" w:rsidR="00EC765E" w:rsidRDefault="00EC765E" w:rsidP="00B373A4">
    <w:pPr>
      <w:pStyle w:val="Header"/>
      <w:jc w:val="right"/>
      <w:rPr>
        <w:rFonts w:ascii="Arial" w:hAnsi="Arial"/>
        <w:sz w:val="20"/>
        <w:szCs w:val="20"/>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58AE466"/>
    <w:lvl w:ilvl="0">
      <w:start w:val="1"/>
      <w:numFmt w:val="decimal"/>
      <w:pStyle w:val="ListBullet2"/>
      <w:lvlText w:val="%1."/>
      <w:lvlJc w:val="left"/>
      <w:pPr>
        <w:tabs>
          <w:tab w:val="num" w:pos="360"/>
        </w:tabs>
        <w:ind w:left="360" w:hanging="360"/>
      </w:pPr>
      <w:rPr>
        <w:rFonts w:cs="Times New Roman"/>
      </w:rPr>
    </w:lvl>
  </w:abstractNum>
  <w:abstractNum w:abstractNumId="1" w15:restartNumberingAfterBreak="0">
    <w:nsid w:val="FFFFFF89"/>
    <w:multiLevelType w:val="singleLevel"/>
    <w:tmpl w:val="6B66C2BC"/>
    <w:lvl w:ilvl="0">
      <w:start w:val="1"/>
      <w:numFmt w:val="bullet"/>
      <w:pStyle w:val="ListBullet3"/>
      <w:lvlText w:val=""/>
      <w:lvlJc w:val="left"/>
      <w:pPr>
        <w:tabs>
          <w:tab w:val="num" w:pos="360"/>
        </w:tabs>
        <w:ind w:left="360" w:hanging="360"/>
      </w:pPr>
      <w:rPr>
        <w:rFonts w:ascii="Symbol" w:hAnsi="Symbol" w:hint="default"/>
      </w:rPr>
    </w:lvl>
  </w:abstractNum>
  <w:abstractNum w:abstractNumId="2" w15:restartNumberingAfterBreak="0">
    <w:nsid w:val="0A016F2D"/>
    <w:multiLevelType w:val="hybridMultilevel"/>
    <w:tmpl w:val="901E34C8"/>
    <w:lvl w:ilvl="0" w:tplc="15F0EFFE">
      <w:start w:val="144"/>
      <w:numFmt w:val="decimal"/>
      <w:lvlText w:val="%1."/>
      <w:lvlJc w:val="left"/>
      <w:pPr>
        <w:tabs>
          <w:tab w:val="num" w:pos="360"/>
        </w:tabs>
        <w:ind w:left="360" w:hanging="360"/>
      </w:pPr>
      <w:rPr>
        <w:rFonts w:hint="default"/>
        <w:b w:val="0"/>
        <w:i w:val="0"/>
        <w:sz w:val="24"/>
      </w:rPr>
    </w:lvl>
    <w:lvl w:ilvl="1" w:tplc="0408000F">
      <w:start w:val="1"/>
      <w:numFmt w:val="decim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0A0C28D7"/>
    <w:multiLevelType w:val="multilevel"/>
    <w:tmpl w:val="9D64B19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E147FC"/>
    <w:multiLevelType w:val="multilevel"/>
    <w:tmpl w:val="C8B6917E"/>
    <w:lvl w:ilvl="0">
      <w:start w:val="1"/>
      <w:numFmt w:val="bullet"/>
      <w:lvlText w:val=""/>
      <w:lvlJc w:val="left"/>
      <w:pPr>
        <w:tabs>
          <w:tab w:val="num" w:pos="360"/>
        </w:tabs>
        <w:ind w:left="0" w:firstLine="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E2429D"/>
    <w:multiLevelType w:val="hybridMultilevel"/>
    <w:tmpl w:val="636466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03E44A6"/>
    <w:multiLevelType w:val="hybridMultilevel"/>
    <w:tmpl w:val="B50C1DF6"/>
    <w:lvl w:ilvl="0" w:tplc="CFFA39B2">
      <w:start w:val="4"/>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5079F"/>
    <w:multiLevelType w:val="hybridMultilevel"/>
    <w:tmpl w:val="C6CC29C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2B70982"/>
    <w:multiLevelType w:val="hybridMultilevel"/>
    <w:tmpl w:val="78909B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3F74C18"/>
    <w:multiLevelType w:val="hybridMultilevel"/>
    <w:tmpl w:val="F5D20B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93F6447"/>
    <w:multiLevelType w:val="hybridMultilevel"/>
    <w:tmpl w:val="0B5AD21E"/>
    <w:lvl w:ilvl="0" w:tplc="0408000F">
      <w:start w:val="1"/>
      <w:numFmt w:val="decimal"/>
      <w:lvlText w:val="%1."/>
      <w:lvlJc w:val="left"/>
      <w:pPr>
        <w:ind w:left="786" w:hanging="360"/>
      </w:p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42307CBA"/>
    <w:multiLevelType w:val="singleLevel"/>
    <w:tmpl w:val="94E0C22E"/>
    <w:lvl w:ilvl="0">
      <w:start w:val="1"/>
      <w:numFmt w:val="bullet"/>
      <w:pStyle w:val="Bullet2"/>
      <w:lvlText w:val=""/>
      <w:lvlJc w:val="left"/>
      <w:pPr>
        <w:tabs>
          <w:tab w:val="num" w:pos="360"/>
        </w:tabs>
        <w:ind w:left="360" w:hanging="360"/>
      </w:pPr>
      <w:rPr>
        <w:rFonts w:ascii="Symbol" w:hAnsi="Symbol" w:hint="default"/>
      </w:rPr>
    </w:lvl>
  </w:abstractNum>
  <w:abstractNum w:abstractNumId="12" w15:restartNumberingAfterBreak="0">
    <w:nsid w:val="42FE3E29"/>
    <w:multiLevelType w:val="singleLevel"/>
    <w:tmpl w:val="E6B0B108"/>
    <w:name w:val="List Bullet 1__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3" w15:restartNumberingAfterBreak="0">
    <w:nsid w:val="4EDC0346"/>
    <w:multiLevelType w:val="hybridMultilevel"/>
    <w:tmpl w:val="8C2CEAD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5" w15:restartNumberingAfterBreak="0">
    <w:nsid w:val="69A53F65"/>
    <w:multiLevelType w:val="multilevel"/>
    <w:tmpl w:val="C3B20EB4"/>
    <w:name w:val="Tiret 3"/>
    <w:lvl w:ilvl="0">
      <w:start w:val="1"/>
      <w:numFmt w:val="decimal"/>
      <w:lvlRestart w:val="0"/>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6B0572C3"/>
    <w:multiLevelType w:val="hybridMultilevel"/>
    <w:tmpl w:val="DBEC925E"/>
    <w:lvl w:ilvl="0" w:tplc="FEF0F4F2">
      <w:start w:val="1"/>
      <w:numFmt w:val="bullet"/>
      <w:lvlText w:val=""/>
      <w:lvlJc w:val="left"/>
      <w:pPr>
        <w:tabs>
          <w:tab w:val="num" w:pos="360"/>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26A111D"/>
    <w:multiLevelType w:val="hybridMultilevel"/>
    <w:tmpl w:val="BA640580"/>
    <w:lvl w:ilvl="0" w:tplc="C910F878">
      <w:start w:val="1"/>
      <w:numFmt w:val="decimal"/>
      <w:lvlText w:val="%1."/>
      <w:lvlJc w:val="left"/>
      <w:pPr>
        <w:ind w:left="720" w:hanging="360"/>
      </w:pPr>
      <w:rPr>
        <w:rFonts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74470C6B"/>
    <w:multiLevelType w:val="hybridMultilevel"/>
    <w:tmpl w:val="3F6A54FA"/>
    <w:lvl w:ilvl="0" w:tplc="7F16E8FE">
      <w:start w:val="1"/>
      <w:numFmt w:val="decimal"/>
      <w:lvlText w:val="%1."/>
      <w:lvlJc w:val="left"/>
      <w:pPr>
        <w:ind w:left="720" w:hanging="360"/>
      </w:pPr>
      <w:rPr>
        <w:rFonts w:hint="default"/>
        <w:b w:val="0"/>
        <w:i w:val="0"/>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7578601B"/>
    <w:multiLevelType w:val="hybridMultilevel"/>
    <w:tmpl w:val="624A3382"/>
    <w:lvl w:ilvl="0" w:tplc="2A34517C">
      <w:start w:val="1"/>
      <w:numFmt w:val="decimal"/>
      <w:pStyle w:val="Caption"/>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61536745">
    <w:abstractNumId w:val="0"/>
  </w:num>
  <w:num w:numId="2" w16cid:durableId="1081368353">
    <w:abstractNumId w:val="1"/>
  </w:num>
  <w:num w:numId="3" w16cid:durableId="1354649097">
    <w:abstractNumId w:val="15"/>
  </w:num>
  <w:num w:numId="4" w16cid:durableId="273556738">
    <w:abstractNumId w:val="12"/>
  </w:num>
  <w:num w:numId="5" w16cid:durableId="2022009431">
    <w:abstractNumId w:val="11"/>
  </w:num>
  <w:num w:numId="6" w16cid:durableId="53478691">
    <w:abstractNumId w:val="14"/>
  </w:num>
  <w:num w:numId="7" w16cid:durableId="795372387">
    <w:abstractNumId w:val="3"/>
  </w:num>
  <w:num w:numId="8" w16cid:durableId="304819015">
    <w:abstractNumId w:val="4"/>
  </w:num>
  <w:num w:numId="9" w16cid:durableId="1411855135">
    <w:abstractNumId w:val="16"/>
  </w:num>
  <w:num w:numId="10" w16cid:durableId="1310207956">
    <w:abstractNumId w:val="6"/>
  </w:num>
  <w:num w:numId="11" w16cid:durableId="466701831">
    <w:abstractNumId w:val="7"/>
  </w:num>
  <w:num w:numId="12" w16cid:durableId="1179349037">
    <w:abstractNumId w:val="5"/>
  </w:num>
  <w:num w:numId="13" w16cid:durableId="324360419">
    <w:abstractNumId w:val="19"/>
  </w:num>
  <w:num w:numId="14" w16cid:durableId="231350807">
    <w:abstractNumId w:val="13"/>
  </w:num>
  <w:num w:numId="15" w16cid:durableId="1101030224">
    <w:abstractNumId w:val="9"/>
  </w:num>
  <w:num w:numId="16" w16cid:durableId="1112166542">
    <w:abstractNumId w:val="8"/>
  </w:num>
  <w:num w:numId="17" w16cid:durableId="263194571">
    <w:abstractNumId w:val="17"/>
  </w:num>
  <w:num w:numId="18" w16cid:durableId="1843353895">
    <w:abstractNumId w:val="2"/>
  </w:num>
  <w:num w:numId="19" w16cid:durableId="290404215">
    <w:abstractNumId w:val="18"/>
  </w:num>
  <w:num w:numId="20" w16cid:durableId="85617137">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BE4FF5"/>
    <w:rsid w:val="00000138"/>
    <w:rsid w:val="00001695"/>
    <w:rsid w:val="00001E74"/>
    <w:rsid w:val="00001EE7"/>
    <w:rsid w:val="00002F3E"/>
    <w:rsid w:val="00005226"/>
    <w:rsid w:val="0000539F"/>
    <w:rsid w:val="00005839"/>
    <w:rsid w:val="00005A76"/>
    <w:rsid w:val="0000606D"/>
    <w:rsid w:val="00007115"/>
    <w:rsid w:val="0000753F"/>
    <w:rsid w:val="00010F41"/>
    <w:rsid w:val="0001116E"/>
    <w:rsid w:val="00012308"/>
    <w:rsid w:val="00014D2A"/>
    <w:rsid w:val="0001649C"/>
    <w:rsid w:val="00017527"/>
    <w:rsid w:val="00017942"/>
    <w:rsid w:val="000209E0"/>
    <w:rsid w:val="00020E97"/>
    <w:rsid w:val="000244C8"/>
    <w:rsid w:val="00024F99"/>
    <w:rsid w:val="00025467"/>
    <w:rsid w:val="00026E21"/>
    <w:rsid w:val="000273B7"/>
    <w:rsid w:val="000276CA"/>
    <w:rsid w:val="0003026A"/>
    <w:rsid w:val="00030742"/>
    <w:rsid w:val="00030A00"/>
    <w:rsid w:val="00033ADF"/>
    <w:rsid w:val="00033F52"/>
    <w:rsid w:val="0004060C"/>
    <w:rsid w:val="00041B83"/>
    <w:rsid w:val="00041B94"/>
    <w:rsid w:val="000422E9"/>
    <w:rsid w:val="00042480"/>
    <w:rsid w:val="00045A07"/>
    <w:rsid w:val="00046929"/>
    <w:rsid w:val="0005131B"/>
    <w:rsid w:val="0005274E"/>
    <w:rsid w:val="000534C7"/>
    <w:rsid w:val="000538F2"/>
    <w:rsid w:val="00056011"/>
    <w:rsid w:val="00057323"/>
    <w:rsid w:val="00057B10"/>
    <w:rsid w:val="00060E87"/>
    <w:rsid w:val="000624B8"/>
    <w:rsid w:val="000629FE"/>
    <w:rsid w:val="00063B36"/>
    <w:rsid w:val="0006405F"/>
    <w:rsid w:val="00065F76"/>
    <w:rsid w:val="0006685F"/>
    <w:rsid w:val="00066936"/>
    <w:rsid w:val="00066CC7"/>
    <w:rsid w:val="00066D6F"/>
    <w:rsid w:val="00070AE9"/>
    <w:rsid w:val="00071555"/>
    <w:rsid w:val="0007198B"/>
    <w:rsid w:val="00072814"/>
    <w:rsid w:val="0007332D"/>
    <w:rsid w:val="00073E0C"/>
    <w:rsid w:val="00073E4B"/>
    <w:rsid w:val="000757E0"/>
    <w:rsid w:val="00077B07"/>
    <w:rsid w:val="00077EE5"/>
    <w:rsid w:val="00080040"/>
    <w:rsid w:val="000805ED"/>
    <w:rsid w:val="00081EA6"/>
    <w:rsid w:val="000836CF"/>
    <w:rsid w:val="0008395F"/>
    <w:rsid w:val="00083B60"/>
    <w:rsid w:val="00085284"/>
    <w:rsid w:val="00085458"/>
    <w:rsid w:val="000870FE"/>
    <w:rsid w:val="00087622"/>
    <w:rsid w:val="00087A1A"/>
    <w:rsid w:val="0009008E"/>
    <w:rsid w:val="000914D5"/>
    <w:rsid w:val="0009176A"/>
    <w:rsid w:val="00091E3F"/>
    <w:rsid w:val="0009212C"/>
    <w:rsid w:val="0009588B"/>
    <w:rsid w:val="000970D2"/>
    <w:rsid w:val="0009731C"/>
    <w:rsid w:val="000974D9"/>
    <w:rsid w:val="000975D0"/>
    <w:rsid w:val="000A0BF1"/>
    <w:rsid w:val="000A13B4"/>
    <w:rsid w:val="000A30F7"/>
    <w:rsid w:val="000A3E00"/>
    <w:rsid w:val="000A4E7E"/>
    <w:rsid w:val="000A582F"/>
    <w:rsid w:val="000A5A5F"/>
    <w:rsid w:val="000A5B2D"/>
    <w:rsid w:val="000A5EDE"/>
    <w:rsid w:val="000A6485"/>
    <w:rsid w:val="000A6668"/>
    <w:rsid w:val="000A676F"/>
    <w:rsid w:val="000B05F3"/>
    <w:rsid w:val="000B0703"/>
    <w:rsid w:val="000B30C8"/>
    <w:rsid w:val="000B4C51"/>
    <w:rsid w:val="000B56EB"/>
    <w:rsid w:val="000B573D"/>
    <w:rsid w:val="000B5909"/>
    <w:rsid w:val="000B6112"/>
    <w:rsid w:val="000B6588"/>
    <w:rsid w:val="000B662C"/>
    <w:rsid w:val="000B678C"/>
    <w:rsid w:val="000B7C20"/>
    <w:rsid w:val="000C001A"/>
    <w:rsid w:val="000C1FFA"/>
    <w:rsid w:val="000C2B8D"/>
    <w:rsid w:val="000C3BAA"/>
    <w:rsid w:val="000C5682"/>
    <w:rsid w:val="000C67E7"/>
    <w:rsid w:val="000D02ED"/>
    <w:rsid w:val="000D0974"/>
    <w:rsid w:val="000D2216"/>
    <w:rsid w:val="000D253E"/>
    <w:rsid w:val="000D26B2"/>
    <w:rsid w:val="000D3016"/>
    <w:rsid w:val="000D3630"/>
    <w:rsid w:val="000D37B3"/>
    <w:rsid w:val="000D4122"/>
    <w:rsid w:val="000D5C3E"/>
    <w:rsid w:val="000D688A"/>
    <w:rsid w:val="000D69F4"/>
    <w:rsid w:val="000D6D6F"/>
    <w:rsid w:val="000D72BE"/>
    <w:rsid w:val="000D777B"/>
    <w:rsid w:val="000D7849"/>
    <w:rsid w:val="000E08DD"/>
    <w:rsid w:val="000E09AE"/>
    <w:rsid w:val="000E1314"/>
    <w:rsid w:val="000E13AA"/>
    <w:rsid w:val="000E211F"/>
    <w:rsid w:val="000E294E"/>
    <w:rsid w:val="000E2B74"/>
    <w:rsid w:val="000E3648"/>
    <w:rsid w:val="000E5B84"/>
    <w:rsid w:val="000E666B"/>
    <w:rsid w:val="000E6BDA"/>
    <w:rsid w:val="000E7A1E"/>
    <w:rsid w:val="000F0B34"/>
    <w:rsid w:val="000F1A10"/>
    <w:rsid w:val="000F3FC7"/>
    <w:rsid w:val="000F520A"/>
    <w:rsid w:val="000F5B47"/>
    <w:rsid w:val="000F6C6B"/>
    <w:rsid w:val="000F732D"/>
    <w:rsid w:val="00100763"/>
    <w:rsid w:val="00100A7E"/>
    <w:rsid w:val="00100B89"/>
    <w:rsid w:val="001021F7"/>
    <w:rsid w:val="001023A1"/>
    <w:rsid w:val="00102BDA"/>
    <w:rsid w:val="001050B7"/>
    <w:rsid w:val="001052B8"/>
    <w:rsid w:val="001058A7"/>
    <w:rsid w:val="001067E7"/>
    <w:rsid w:val="0010797E"/>
    <w:rsid w:val="00107F20"/>
    <w:rsid w:val="00112AAE"/>
    <w:rsid w:val="00113236"/>
    <w:rsid w:val="001138B1"/>
    <w:rsid w:val="001168F6"/>
    <w:rsid w:val="00122438"/>
    <w:rsid w:val="001224EE"/>
    <w:rsid w:val="001232AE"/>
    <w:rsid w:val="001252F5"/>
    <w:rsid w:val="00125452"/>
    <w:rsid w:val="0013147C"/>
    <w:rsid w:val="00134AC4"/>
    <w:rsid w:val="00135418"/>
    <w:rsid w:val="00136816"/>
    <w:rsid w:val="00136E44"/>
    <w:rsid w:val="00137982"/>
    <w:rsid w:val="00140D44"/>
    <w:rsid w:val="00141BCA"/>
    <w:rsid w:val="001433BF"/>
    <w:rsid w:val="0014491B"/>
    <w:rsid w:val="001464B9"/>
    <w:rsid w:val="001470BC"/>
    <w:rsid w:val="001471F0"/>
    <w:rsid w:val="0014727E"/>
    <w:rsid w:val="00147D78"/>
    <w:rsid w:val="00147E98"/>
    <w:rsid w:val="00150303"/>
    <w:rsid w:val="00150B1E"/>
    <w:rsid w:val="00152886"/>
    <w:rsid w:val="001558BC"/>
    <w:rsid w:val="00156B6F"/>
    <w:rsid w:val="00156E32"/>
    <w:rsid w:val="00156E45"/>
    <w:rsid w:val="001570CA"/>
    <w:rsid w:val="001570DB"/>
    <w:rsid w:val="001602FD"/>
    <w:rsid w:val="00160594"/>
    <w:rsid w:val="001609AC"/>
    <w:rsid w:val="00161C16"/>
    <w:rsid w:val="0016592F"/>
    <w:rsid w:val="0016595D"/>
    <w:rsid w:val="00165F86"/>
    <w:rsid w:val="001666F5"/>
    <w:rsid w:val="0016704F"/>
    <w:rsid w:val="00167169"/>
    <w:rsid w:val="00170101"/>
    <w:rsid w:val="00172735"/>
    <w:rsid w:val="0017294E"/>
    <w:rsid w:val="00173FC2"/>
    <w:rsid w:val="00174FE9"/>
    <w:rsid w:val="001750EA"/>
    <w:rsid w:val="00180255"/>
    <w:rsid w:val="00181ED9"/>
    <w:rsid w:val="00182613"/>
    <w:rsid w:val="001830B5"/>
    <w:rsid w:val="00185643"/>
    <w:rsid w:val="00187933"/>
    <w:rsid w:val="00187FD1"/>
    <w:rsid w:val="00190026"/>
    <w:rsid w:val="0019064E"/>
    <w:rsid w:val="00190785"/>
    <w:rsid w:val="00190CF5"/>
    <w:rsid w:val="00192CA8"/>
    <w:rsid w:val="00193133"/>
    <w:rsid w:val="0019321E"/>
    <w:rsid w:val="00193A22"/>
    <w:rsid w:val="00193A4D"/>
    <w:rsid w:val="00193EE0"/>
    <w:rsid w:val="001979B4"/>
    <w:rsid w:val="001A00AA"/>
    <w:rsid w:val="001A06A3"/>
    <w:rsid w:val="001A0879"/>
    <w:rsid w:val="001A1775"/>
    <w:rsid w:val="001A35E7"/>
    <w:rsid w:val="001A3C68"/>
    <w:rsid w:val="001A5391"/>
    <w:rsid w:val="001A702D"/>
    <w:rsid w:val="001A7213"/>
    <w:rsid w:val="001A7FE2"/>
    <w:rsid w:val="001B14C2"/>
    <w:rsid w:val="001B491F"/>
    <w:rsid w:val="001B5B38"/>
    <w:rsid w:val="001B7262"/>
    <w:rsid w:val="001B72A4"/>
    <w:rsid w:val="001B73D3"/>
    <w:rsid w:val="001C38BD"/>
    <w:rsid w:val="001C44BC"/>
    <w:rsid w:val="001C4F27"/>
    <w:rsid w:val="001C5E21"/>
    <w:rsid w:val="001C60E0"/>
    <w:rsid w:val="001C6B2C"/>
    <w:rsid w:val="001C7846"/>
    <w:rsid w:val="001C7A6E"/>
    <w:rsid w:val="001D23EB"/>
    <w:rsid w:val="001D28E6"/>
    <w:rsid w:val="001D32E5"/>
    <w:rsid w:val="001D3B33"/>
    <w:rsid w:val="001D452D"/>
    <w:rsid w:val="001D47CE"/>
    <w:rsid w:val="001D712D"/>
    <w:rsid w:val="001D736A"/>
    <w:rsid w:val="001D7A31"/>
    <w:rsid w:val="001E0D16"/>
    <w:rsid w:val="001E139E"/>
    <w:rsid w:val="001E1952"/>
    <w:rsid w:val="001E2543"/>
    <w:rsid w:val="001E3827"/>
    <w:rsid w:val="001E5431"/>
    <w:rsid w:val="001E6AB8"/>
    <w:rsid w:val="001E6AE9"/>
    <w:rsid w:val="001E79E0"/>
    <w:rsid w:val="001E7B43"/>
    <w:rsid w:val="001E7CCF"/>
    <w:rsid w:val="001F02D2"/>
    <w:rsid w:val="001F05F9"/>
    <w:rsid w:val="001F0B77"/>
    <w:rsid w:val="001F3D21"/>
    <w:rsid w:val="001F7417"/>
    <w:rsid w:val="001F7629"/>
    <w:rsid w:val="001F7EB3"/>
    <w:rsid w:val="00200891"/>
    <w:rsid w:val="0020134B"/>
    <w:rsid w:val="00201DF8"/>
    <w:rsid w:val="00202107"/>
    <w:rsid w:val="0020241B"/>
    <w:rsid w:val="00203400"/>
    <w:rsid w:val="0020381B"/>
    <w:rsid w:val="00203B81"/>
    <w:rsid w:val="00211223"/>
    <w:rsid w:val="00213CA0"/>
    <w:rsid w:val="00214742"/>
    <w:rsid w:val="00215C21"/>
    <w:rsid w:val="0021636C"/>
    <w:rsid w:val="00217130"/>
    <w:rsid w:val="00217DCE"/>
    <w:rsid w:val="00220B6A"/>
    <w:rsid w:val="00220FFA"/>
    <w:rsid w:val="002221A2"/>
    <w:rsid w:val="00222F70"/>
    <w:rsid w:val="0022325E"/>
    <w:rsid w:val="00223FA8"/>
    <w:rsid w:val="0022508A"/>
    <w:rsid w:val="00225BE9"/>
    <w:rsid w:val="002260BC"/>
    <w:rsid w:val="002277CD"/>
    <w:rsid w:val="00230A34"/>
    <w:rsid w:val="00231924"/>
    <w:rsid w:val="00232686"/>
    <w:rsid w:val="00232FFC"/>
    <w:rsid w:val="002335E9"/>
    <w:rsid w:val="00233BFF"/>
    <w:rsid w:val="002368EE"/>
    <w:rsid w:val="00237290"/>
    <w:rsid w:val="002374C5"/>
    <w:rsid w:val="00237AD6"/>
    <w:rsid w:val="0024000C"/>
    <w:rsid w:val="0024010D"/>
    <w:rsid w:val="00240EE0"/>
    <w:rsid w:val="002412F8"/>
    <w:rsid w:val="00244771"/>
    <w:rsid w:val="00244C6E"/>
    <w:rsid w:val="00246E3D"/>
    <w:rsid w:val="00246E99"/>
    <w:rsid w:val="00250F89"/>
    <w:rsid w:val="0025136E"/>
    <w:rsid w:val="00253542"/>
    <w:rsid w:val="002548A6"/>
    <w:rsid w:val="002559F4"/>
    <w:rsid w:val="00255C9E"/>
    <w:rsid w:val="002600B6"/>
    <w:rsid w:val="0026089F"/>
    <w:rsid w:val="00260B12"/>
    <w:rsid w:val="00260C49"/>
    <w:rsid w:val="0026369C"/>
    <w:rsid w:val="00264037"/>
    <w:rsid w:val="002640FF"/>
    <w:rsid w:val="00264730"/>
    <w:rsid w:val="00266286"/>
    <w:rsid w:val="00270E21"/>
    <w:rsid w:val="00271595"/>
    <w:rsid w:val="00272079"/>
    <w:rsid w:val="0027264B"/>
    <w:rsid w:val="00273627"/>
    <w:rsid w:val="002747EB"/>
    <w:rsid w:val="002779DD"/>
    <w:rsid w:val="00280420"/>
    <w:rsid w:val="002819C1"/>
    <w:rsid w:val="002833CD"/>
    <w:rsid w:val="00286166"/>
    <w:rsid w:val="002863A1"/>
    <w:rsid w:val="00287BEC"/>
    <w:rsid w:val="00290376"/>
    <w:rsid w:val="00291AF3"/>
    <w:rsid w:val="0029228B"/>
    <w:rsid w:val="0029398E"/>
    <w:rsid w:val="002948E4"/>
    <w:rsid w:val="00296A86"/>
    <w:rsid w:val="002A0B6A"/>
    <w:rsid w:val="002A2D8B"/>
    <w:rsid w:val="002A3AE6"/>
    <w:rsid w:val="002A43F1"/>
    <w:rsid w:val="002A4BF0"/>
    <w:rsid w:val="002A605E"/>
    <w:rsid w:val="002A7C9A"/>
    <w:rsid w:val="002B01F8"/>
    <w:rsid w:val="002B0834"/>
    <w:rsid w:val="002B0E20"/>
    <w:rsid w:val="002B19BB"/>
    <w:rsid w:val="002B2E0E"/>
    <w:rsid w:val="002B3C4A"/>
    <w:rsid w:val="002B50D5"/>
    <w:rsid w:val="002B5146"/>
    <w:rsid w:val="002B5CE0"/>
    <w:rsid w:val="002B5F04"/>
    <w:rsid w:val="002B62E4"/>
    <w:rsid w:val="002B6B3C"/>
    <w:rsid w:val="002B6D4D"/>
    <w:rsid w:val="002B6E81"/>
    <w:rsid w:val="002B7FFA"/>
    <w:rsid w:val="002C01A4"/>
    <w:rsid w:val="002C03FC"/>
    <w:rsid w:val="002C1338"/>
    <w:rsid w:val="002C2093"/>
    <w:rsid w:val="002C211A"/>
    <w:rsid w:val="002C378C"/>
    <w:rsid w:val="002C4284"/>
    <w:rsid w:val="002C5196"/>
    <w:rsid w:val="002C6FAA"/>
    <w:rsid w:val="002D01AE"/>
    <w:rsid w:val="002D0C8F"/>
    <w:rsid w:val="002D1C4A"/>
    <w:rsid w:val="002D3CBD"/>
    <w:rsid w:val="002D4DAE"/>
    <w:rsid w:val="002D5B42"/>
    <w:rsid w:val="002D5F5B"/>
    <w:rsid w:val="002D69C9"/>
    <w:rsid w:val="002D783D"/>
    <w:rsid w:val="002E1880"/>
    <w:rsid w:val="002E26EA"/>
    <w:rsid w:val="002E33D1"/>
    <w:rsid w:val="002E3ED8"/>
    <w:rsid w:val="002E4288"/>
    <w:rsid w:val="002E4794"/>
    <w:rsid w:val="002E57AD"/>
    <w:rsid w:val="002E57CA"/>
    <w:rsid w:val="002E6264"/>
    <w:rsid w:val="002E6936"/>
    <w:rsid w:val="002F2E84"/>
    <w:rsid w:val="002F4A55"/>
    <w:rsid w:val="002F5ACC"/>
    <w:rsid w:val="002F7751"/>
    <w:rsid w:val="002F7AA1"/>
    <w:rsid w:val="00300427"/>
    <w:rsid w:val="0030188C"/>
    <w:rsid w:val="00301EB2"/>
    <w:rsid w:val="00302449"/>
    <w:rsid w:val="00302570"/>
    <w:rsid w:val="00302F11"/>
    <w:rsid w:val="0030348A"/>
    <w:rsid w:val="00304DB8"/>
    <w:rsid w:val="00305D0A"/>
    <w:rsid w:val="00306CAC"/>
    <w:rsid w:val="0030745F"/>
    <w:rsid w:val="00310EC1"/>
    <w:rsid w:val="0031145A"/>
    <w:rsid w:val="003123B5"/>
    <w:rsid w:val="00312A9E"/>
    <w:rsid w:val="003132AB"/>
    <w:rsid w:val="003132B9"/>
    <w:rsid w:val="003134A4"/>
    <w:rsid w:val="003148AB"/>
    <w:rsid w:val="00314D5F"/>
    <w:rsid w:val="00315ED8"/>
    <w:rsid w:val="003169F5"/>
    <w:rsid w:val="00317033"/>
    <w:rsid w:val="00320719"/>
    <w:rsid w:val="00320AF1"/>
    <w:rsid w:val="00320C39"/>
    <w:rsid w:val="003211C6"/>
    <w:rsid w:val="003248AB"/>
    <w:rsid w:val="00324BF0"/>
    <w:rsid w:val="0032559E"/>
    <w:rsid w:val="00331B44"/>
    <w:rsid w:val="00332839"/>
    <w:rsid w:val="00333827"/>
    <w:rsid w:val="003340D5"/>
    <w:rsid w:val="00335C3E"/>
    <w:rsid w:val="00336EF4"/>
    <w:rsid w:val="00337291"/>
    <w:rsid w:val="0033773A"/>
    <w:rsid w:val="00337F94"/>
    <w:rsid w:val="00340773"/>
    <w:rsid w:val="00340A32"/>
    <w:rsid w:val="003445AE"/>
    <w:rsid w:val="00347953"/>
    <w:rsid w:val="00350A2C"/>
    <w:rsid w:val="00351AE4"/>
    <w:rsid w:val="00354956"/>
    <w:rsid w:val="00354CA2"/>
    <w:rsid w:val="00355892"/>
    <w:rsid w:val="00360FB7"/>
    <w:rsid w:val="00361083"/>
    <w:rsid w:val="00361C38"/>
    <w:rsid w:val="00363609"/>
    <w:rsid w:val="0036450B"/>
    <w:rsid w:val="00367740"/>
    <w:rsid w:val="0036791A"/>
    <w:rsid w:val="003679CD"/>
    <w:rsid w:val="00367CB1"/>
    <w:rsid w:val="00371158"/>
    <w:rsid w:val="0037120A"/>
    <w:rsid w:val="0037181E"/>
    <w:rsid w:val="00371D0B"/>
    <w:rsid w:val="00373E87"/>
    <w:rsid w:val="003754C9"/>
    <w:rsid w:val="00376F2B"/>
    <w:rsid w:val="003804FA"/>
    <w:rsid w:val="00380B9D"/>
    <w:rsid w:val="003815C6"/>
    <w:rsid w:val="00381873"/>
    <w:rsid w:val="00381968"/>
    <w:rsid w:val="00383419"/>
    <w:rsid w:val="00383C40"/>
    <w:rsid w:val="00383ECF"/>
    <w:rsid w:val="0038422B"/>
    <w:rsid w:val="00384580"/>
    <w:rsid w:val="0038502D"/>
    <w:rsid w:val="00385318"/>
    <w:rsid w:val="0038606D"/>
    <w:rsid w:val="00386BDF"/>
    <w:rsid w:val="00387E8C"/>
    <w:rsid w:val="00387F6E"/>
    <w:rsid w:val="0039278F"/>
    <w:rsid w:val="00392887"/>
    <w:rsid w:val="00393513"/>
    <w:rsid w:val="00393B45"/>
    <w:rsid w:val="00393C3D"/>
    <w:rsid w:val="00394642"/>
    <w:rsid w:val="00394782"/>
    <w:rsid w:val="00394F11"/>
    <w:rsid w:val="00395D79"/>
    <w:rsid w:val="00397B3B"/>
    <w:rsid w:val="003A0F27"/>
    <w:rsid w:val="003A1228"/>
    <w:rsid w:val="003A1F74"/>
    <w:rsid w:val="003A2507"/>
    <w:rsid w:val="003A2ABC"/>
    <w:rsid w:val="003A307F"/>
    <w:rsid w:val="003A46E4"/>
    <w:rsid w:val="003A4EFE"/>
    <w:rsid w:val="003A5746"/>
    <w:rsid w:val="003A6F74"/>
    <w:rsid w:val="003A77AB"/>
    <w:rsid w:val="003B0127"/>
    <w:rsid w:val="003B0C4D"/>
    <w:rsid w:val="003B13EA"/>
    <w:rsid w:val="003B2185"/>
    <w:rsid w:val="003B7CC9"/>
    <w:rsid w:val="003C2AF4"/>
    <w:rsid w:val="003C2CF6"/>
    <w:rsid w:val="003C338E"/>
    <w:rsid w:val="003C3488"/>
    <w:rsid w:val="003C5637"/>
    <w:rsid w:val="003C67A0"/>
    <w:rsid w:val="003C6ED7"/>
    <w:rsid w:val="003C7CDC"/>
    <w:rsid w:val="003D15F4"/>
    <w:rsid w:val="003D2D7A"/>
    <w:rsid w:val="003D3971"/>
    <w:rsid w:val="003D47A2"/>
    <w:rsid w:val="003D51A1"/>
    <w:rsid w:val="003E0076"/>
    <w:rsid w:val="003E054D"/>
    <w:rsid w:val="003E15F7"/>
    <w:rsid w:val="003E39DB"/>
    <w:rsid w:val="003E4459"/>
    <w:rsid w:val="003E608C"/>
    <w:rsid w:val="003E68FE"/>
    <w:rsid w:val="003E6E06"/>
    <w:rsid w:val="003F0C95"/>
    <w:rsid w:val="003F0F85"/>
    <w:rsid w:val="003F167A"/>
    <w:rsid w:val="003F1A0A"/>
    <w:rsid w:val="003F36D8"/>
    <w:rsid w:val="003F499F"/>
    <w:rsid w:val="004000E7"/>
    <w:rsid w:val="004027F4"/>
    <w:rsid w:val="00402BC3"/>
    <w:rsid w:val="00404068"/>
    <w:rsid w:val="00405062"/>
    <w:rsid w:val="00405842"/>
    <w:rsid w:val="00405DDE"/>
    <w:rsid w:val="004120C5"/>
    <w:rsid w:val="00412321"/>
    <w:rsid w:val="0041283F"/>
    <w:rsid w:val="00413AA2"/>
    <w:rsid w:val="004156D4"/>
    <w:rsid w:val="00417690"/>
    <w:rsid w:val="004212C6"/>
    <w:rsid w:val="00421304"/>
    <w:rsid w:val="00423864"/>
    <w:rsid w:val="004241AE"/>
    <w:rsid w:val="00426E60"/>
    <w:rsid w:val="00427627"/>
    <w:rsid w:val="00430CD6"/>
    <w:rsid w:val="00431523"/>
    <w:rsid w:val="0043153A"/>
    <w:rsid w:val="00435AFF"/>
    <w:rsid w:val="00435CCD"/>
    <w:rsid w:val="00435F26"/>
    <w:rsid w:val="00437E0E"/>
    <w:rsid w:val="00440187"/>
    <w:rsid w:val="004424B8"/>
    <w:rsid w:val="0044381B"/>
    <w:rsid w:val="0044382F"/>
    <w:rsid w:val="004438C5"/>
    <w:rsid w:val="00444F89"/>
    <w:rsid w:val="0044789F"/>
    <w:rsid w:val="00447A92"/>
    <w:rsid w:val="004529D8"/>
    <w:rsid w:val="00453007"/>
    <w:rsid w:val="004562CA"/>
    <w:rsid w:val="00456B71"/>
    <w:rsid w:val="00457E69"/>
    <w:rsid w:val="004600C7"/>
    <w:rsid w:val="004608C5"/>
    <w:rsid w:val="00460C34"/>
    <w:rsid w:val="00460C6B"/>
    <w:rsid w:val="00462093"/>
    <w:rsid w:val="00462A48"/>
    <w:rsid w:val="00462BCC"/>
    <w:rsid w:val="00463EBA"/>
    <w:rsid w:val="00464868"/>
    <w:rsid w:val="004649BB"/>
    <w:rsid w:val="00465FCF"/>
    <w:rsid w:val="004660C3"/>
    <w:rsid w:val="0046660B"/>
    <w:rsid w:val="0046673D"/>
    <w:rsid w:val="00466CD3"/>
    <w:rsid w:val="00470AE5"/>
    <w:rsid w:val="0047231A"/>
    <w:rsid w:val="00472E15"/>
    <w:rsid w:val="00473B92"/>
    <w:rsid w:val="00474DF1"/>
    <w:rsid w:val="00475213"/>
    <w:rsid w:val="00475DFD"/>
    <w:rsid w:val="00476823"/>
    <w:rsid w:val="004778C8"/>
    <w:rsid w:val="00480B4A"/>
    <w:rsid w:val="00481812"/>
    <w:rsid w:val="00481C92"/>
    <w:rsid w:val="00482DC7"/>
    <w:rsid w:val="00487C9D"/>
    <w:rsid w:val="0049121A"/>
    <w:rsid w:val="00491267"/>
    <w:rsid w:val="004916CF"/>
    <w:rsid w:val="004932E4"/>
    <w:rsid w:val="00496611"/>
    <w:rsid w:val="00496E9B"/>
    <w:rsid w:val="004975D9"/>
    <w:rsid w:val="004979E5"/>
    <w:rsid w:val="004A0022"/>
    <w:rsid w:val="004A017D"/>
    <w:rsid w:val="004A1634"/>
    <w:rsid w:val="004A200A"/>
    <w:rsid w:val="004A5329"/>
    <w:rsid w:val="004A6284"/>
    <w:rsid w:val="004A772D"/>
    <w:rsid w:val="004B09B1"/>
    <w:rsid w:val="004B124F"/>
    <w:rsid w:val="004B1D34"/>
    <w:rsid w:val="004B2A98"/>
    <w:rsid w:val="004B32E6"/>
    <w:rsid w:val="004B42FA"/>
    <w:rsid w:val="004B50AA"/>
    <w:rsid w:val="004B570F"/>
    <w:rsid w:val="004B5759"/>
    <w:rsid w:val="004B651D"/>
    <w:rsid w:val="004B6E52"/>
    <w:rsid w:val="004C1811"/>
    <w:rsid w:val="004C1E18"/>
    <w:rsid w:val="004C2179"/>
    <w:rsid w:val="004C253A"/>
    <w:rsid w:val="004C2E7B"/>
    <w:rsid w:val="004C4650"/>
    <w:rsid w:val="004C474C"/>
    <w:rsid w:val="004C4852"/>
    <w:rsid w:val="004C57C4"/>
    <w:rsid w:val="004C65F0"/>
    <w:rsid w:val="004C679F"/>
    <w:rsid w:val="004D0372"/>
    <w:rsid w:val="004D106E"/>
    <w:rsid w:val="004D14B3"/>
    <w:rsid w:val="004D1720"/>
    <w:rsid w:val="004D1AB3"/>
    <w:rsid w:val="004D20A1"/>
    <w:rsid w:val="004D2C72"/>
    <w:rsid w:val="004D36A8"/>
    <w:rsid w:val="004D416A"/>
    <w:rsid w:val="004D6997"/>
    <w:rsid w:val="004D6A67"/>
    <w:rsid w:val="004D762C"/>
    <w:rsid w:val="004D7847"/>
    <w:rsid w:val="004E162A"/>
    <w:rsid w:val="004E1946"/>
    <w:rsid w:val="004E334B"/>
    <w:rsid w:val="004E397D"/>
    <w:rsid w:val="004E4CD6"/>
    <w:rsid w:val="004E5738"/>
    <w:rsid w:val="004E63BA"/>
    <w:rsid w:val="004E6F90"/>
    <w:rsid w:val="004E78A0"/>
    <w:rsid w:val="004F2441"/>
    <w:rsid w:val="004F27E2"/>
    <w:rsid w:val="004F396E"/>
    <w:rsid w:val="004F4F1A"/>
    <w:rsid w:val="004F5173"/>
    <w:rsid w:val="004F5265"/>
    <w:rsid w:val="004F5634"/>
    <w:rsid w:val="004F5E9C"/>
    <w:rsid w:val="004F601F"/>
    <w:rsid w:val="004F710E"/>
    <w:rsid w:val="004F7B48"/>
    <w:rsid w:val="0050065F"/>
    <w:rsid w:val="00501A00"/>
    <w:rsid w:val="00501B40"/>
    <w:rsid w:val="005034FD"/>
    <w:rsid w:val="00503BF8"/>
    <w:rsid w:val="0050515D"/>
    <w:rsid w:val="0050540F"/>
    <w:rsid w:val="005057EB"/>
    <w:rsid w:val="00505BDF"/>
    <w:rsid w:val="00505C13"/>
    <w:rsid w:val="00507612"/>
    <w:rsid w:val="00510023"/>
    <w:rsid w:val="00510FE3"/>
    <w:rsid w:val="005110AC"/>
    <w:rsid w:val="005124D1"/>
    <w:rsid w:val="00515583"/>
    <w:rsid w:val="005158FB"/>
    <w:rsid w:val="00515F9D"/>
    <w:rsid w:val="00516A8C"/>
    <w:rsid w:val="00517044"/>
    <w:rsid w:val="00517370"/>
    <w:rsid w:val="005175E5"/>
    <w:rsid w:val="00517BBF"/>
    <w:rsid w:val="005202AD"/>
    <w:rsid w:val="005204B8"/>
    <w:rsid w:val="005206A7"/>
    <w:rsid w:val="005218BA"/>
    <w:rsid w:val="005247EF"/>
    <w:rsid w:val="00525B72"/>
    <w:rsid w:val="00525ED3"/>
    <w:rsid w:val="00525F1C"/>
    <w:rsid w:val="00530B74"/>
    <w:rsid w:val="0053114E"/>
    <w:rsid w:val="00531779"/>
    <w:rsid w:val="005325A9"/>
    <w:rsid w:val="00533F11"/>
    <w:rsid w:val="00534CFD"/>
    <w:rsid w:val="00535650"/>
    <w:rsid w:val="00537675"/>
    <w:rsid w:val="0054013E"/>
    <w:rsid w:val="00540204"/>
    <w:rsid w:val="00540648"/>
    <w:rsid w:val="005417B9"/>
    <w:rsid w:val="00541ED6"/>
    <w:rsid w:val="00543280"/>
    <w:rsid w:val="00545C09"/>
    <w:rsid w:val="00545D0D"/>
    <w:rsid w:val="00547901"/>
    <w:rsid w:val="00547DD5"/>
    <w:rsid w:val="00550FD4"/>
    <w:rsid w:val="005517D1"/>
    <w:rsid w:val="005522CE"/>
    <w:rsid w:val="005523F4"/>
    <w:rsid w:val="005525E7"/>
    <w:rsid w:val="00552A44"/>
    <w:rsid w:val="005531C9"/>
    <w:rsid w:val="0055343B"/>
    <w:rsid w:val="00553DF3"/>
    <w:rsid w:val="005546E5"/>
    <w:rsid w:val="005555FC"/>
    <w:rsid w:val="00555AAB"/>
    <w:rsid w:val="0055693F"/>
    <w:rsid w:val="00556B77"/>
    <w:rsid w:val="00556B82"/>
    <w:rsid w:val="00556BED"/>
    <w:rsid w:val="005578E1"/>
    <w:rsid w:val="00560BFA"/>
    <w:rsid w:val="00560CE2"/>
    <w:rsid w:val="005610D7"/>
    <w:rsid w:val="005622C8"/>
    <w:rsid w:val="005627C9"/>
    <w:rsid w:val="00562C85"/>
    <w:rsid w:val="005639C7"/>
    <w:rsid w:val="00564AF0"/>
    <w:rsid w:val="00565275"/>
    <w:rsid w:val="005652F2"/>
    <w:rsid w:val="0056684E"/>
    <w:rsid w:val="0057004B"/>
    <w:rsid w:val="00570959"/>
    <w:rsid w:val="005729F2"/>
    <w:rsid w:val="00572E22"/>
    <w:rsid w:val="00573E40"/>
    <w:rsid w:val="005742A0"/>
    <w:rsid w:val="00575262"/>
    <w:rsid w:val="00575A6A"/>
    <w:rsid w:val="005771B7"/>
    <w:rsid w:val="005804A5"/>
    <w:rsid w:val="0058090D"/>
    <w:rsid w:val="005827BB"/>
    <w:rsid w:val="00582896"/>
    <w:rsid w:val="00582D8D"/>
    <w:rsid w:val="00583091"/>
    <w:rsid w:val="0058505F"/>
    <w:rsid w:val="005854F5"/>
    <w:rsid w:val="00585E2D"/>
    <w:rsid w:val="00586854"/>
    <w:rsid w:val="005869EC"/>
    <w:rsid w:val="00590437"/>
    <w:rsid w:val="00592703"/>
    <w:rsid w:val="00594D1B"/>
    <w:rsid w:val="00595125"/>
    <w:rsid w:val="00595941"/>
    <w:rsid w:val="0059686F"/>
    <w:rsid w:val="00596900"/>
    <w:rsid w:val="005969E1"/>
    <w:rsid w:val="00597D84"/>
    <w:rsid w:val="005A0217"/>
    <w:rsid w:val="005A0643"/>
    <w:rsid w:val="005A264F"/>
    <w:rsid w:val="005A3113"/>
    <w:rsid w:val="005A3B4E"/>
    <w:rsid w:val="005A4F2E"/>
    <w:rsid w:val="005A53D4"/>
    <w:rsid w:val="005A5B97"/>
    <w:rsid w:val="005A6BE0"/>
    <w:rsid w:val="005A7653"/>
    <w:rsid w:val="005B07E4"/>
    <w:rsid w:val="005B094D"/>
    <w:rsid w:val="005B16DC"/>
    <w:rsid w:val="005B1704"/>
    <w:rsid w:val="005B18E2"/>
    <w:rsid w:val="005B1A0B"/>
    <w:rsid w:val="005B1EB0"/>
    <w:rsid w:val="005B328B"/>
    <w:rsid w:val="005B3853"/>
    <w:rsid w:val="005B3C54"/>
    <w:rsid w:val="005B5B5E"/>
    <w:rsid w:val="005B5E0C"/>
    <w:rsid w:val="005C054D"/>
    <w:rsid w:val="005C0708"/>
    <w:rsid w:val="005C1460"/>
    <w:rsid w:val="005C2BC8"/>
    <w:rsid w:val="005C2DA5"/>
    <w:rsid w:val="005C3051"/>
    <w:rsid w:val="005C3418"/>
    <w:rsid w:val="005C36C5"/>
    <w:rsid w:val="005C6D12"/>
    <w:rsid w:val="005C7EC5"/>
    <w:rsid w:val="005D3583"/>
    <w:rsid w:val="005D4BAE"/>
    <w:rsid w:val="005E13EF"/>
    <w:rsid w:val="005E2332"/>
    <w:rsid w:val="005E2EE0"/>
    <w:rsid w:val="005E389F"/>
    <w:rsid w:val="005E6E1A"/>
    <w:rsid w:val="005F1C57"/>
    <w:rsid w:val="005F1DD1"/>
    <w:rsid w:val="005F3358"/>
    <w:rsid w:val="005F4ABF"/>
    <w:rsid w:val="005F4B99"/>
    <w:rsid w:val="005F4EA9"/>
    <w:rsid w:val="005F4F16"/>
    <w:rsid w:val="005F558F"/>
    <w:rsid w:val="005F65C5"/>
    <w:rsid w:val="005F752C"/>
    <w:rsid w:val="005F77C3"/>
    <w:rsid w:val="005F7913"/>
    <w:rsid w:val="005F797A"/>
    <w:rsid w:val="005F7F7D"/>
    <w:rsid w:val="006009F6"/>
    <w:rsid w:val="00601656"/>
    <w:rsid w:val="00602480"/>
    <w:rsid w:val="00602EFF"/>
    <w:rsid w:val="006035C7"/>
    <w:rsid w:val="00603ADD"/>
    <w:rsid w:val="00604797"/>
    <w:rsid w:val="00606304"/>
    <w:rsid w:val="0060685A"/>
    <w:rsid w:val="00606936"/>
    <w:rsid w:val="006109AB"/>
    <w:rsid w:val="00611C66"/>
    <w:rsid w:val="00613132"/>
    <w:rsid w:val="006144F7"/>
    <w:rsid w:val="0061542C"/>
    <w:rsid w:val="00615B7D"/>
    <w:rsid w:val="00622713"/>
    <w:rsid w:val="006228B0"/>
    <w:rsid w:val="00623452"/>
    <w:rsid w:val="00623F09"/>
    <w:rsid w:val="0062473C"/>
    <w:rsid w:val="006264F7"/>
    <w:rsid w:val="0062728B"/>
    <w:rsid w:val="0062736F"/>
    <w:rsid w:val="00631407"/>
    <w:rsid w:val="00632B31"/>
    <w:rsid w:val="00632E01"/>
    <w:rsid w:val="0063347C"/>
    <w:rsid w:val="00633E1E"/>
    <w:rsid w:val="006347CD"/>
    <w:rsid w:val="00636886"/>
    <w:rsid w:val="00636C02"/>
    <w:rsid w:val="00637F53"/>
    <w:rsid w:val="00641932"/>
    <w:rsid w:val="0064436B"/>
    <w:rsid w:val="0064515A"/>
    <w:rsid w:val="00645401"/>
    <w:rsid w:val="006455A6"/>
    <w:rsid w:val="006465ED"/>
    <w:rsid w:val="00646741"/>
    <w:rsid w:val="006471F8"/>
    <w:rsid w:val="006476FF"/>
    <w:rsid w:val="006502CA"/>
    <w:rsid w:val="006556B1"/>
    <w:rsid w:val="006569DD"/>
    <w:rsid w:val="0065723E"/>
    <w:rsid w:val="00661897"/>
    <w:rsid w:val="006630FE"/>
    <w:rsid w:val="00664A55"/>
    <w:rsid w:val="006660E3"/>
    <w:rsid w:val="00666AA9"/>
    <w:rsid w:val="00667C9A"/>
    <w:rsid w:val="0067114A"/>
    <w:rsid w:val="00671371"/>
    <w:rsid w:val="006744A1"/>
    <w:rsid w:val="0067564E"/>
    <w:rsid w:val="00677168"/>
    <w:rsid w:val="006810D4"/>
    <w:rsid w:val="00682BF3"/>
    <w:rsid w:val="00682C13"/>
    <w:rsid w:val="00682F57"/>
    <w:rsid w:val="00685220"/>
    <w:rsid w:val="0068695A"/>
    <w:rsid w:val="00686E0D"/>
    <w:rsid w:val="006872D1"/>
    <w:rsid w:val="006911A4"/>
    <w:rsid w:val="00694940"/>
    <w:rsid w:val="00694A24"/>
    <w:rsid w:val="006965CE"/>
    <w:rsid w:val="00696B74"/>
    <w:rsid w:val="006A138F"/>
    <w:rsid w:val="006A14BB"/>
    <w:rsid w:val="006A24EE"/>
    <w:rsid w:val="006A4A62"/>
    <w:rsid w:val="006A4F0B"/>
    <w:rsid w:val="006A5238"/>
    <w:rsid w:val="006A550B"/>
    <w:rsid w:val="006A7846"/>
    <w:rsid w:val="006B0BF0"/>
    <w:rsid w:val="006B23B3"/>
    <w:rsid w:val="006B263C"/>
    <w:rsid w:val="006B52A3"/>
    <w:rsid w:val="006B5686"/>
    <w:rsid w:val="006B6A3F"/>
    <w:rsid w:val="006B6FB4"/>
    <w:rsid w:val="006C046D"/>
    <w:rsid w:val="006C05FA"/>
    <w:rsid w:val="006C0A4C"/>
    <w:rsid w:val="006C1646"/>
    <w:rsid w:val="006C1B66"/>
    <w:rsid w:val="006C2209"/>
    <w:rsid w:val="006C6360"/>
    <w:rsid w:val="006C7663"/>
    <w:rsid w:val="006D06BF"/>
    <w:rsid w:val="006D0DAF"/>
    <w:rsid w:val="006D1BE6"/>
    <w:rsid w:val="006D30A3"/>
    <w:rsid w:val="006D4541"/>
    <w:rsid w:val="006D528E"/>
    <w:rsid w:val="006D54DD"/>
    <w:rsid w:val="006D72EB"/>
    <w:rsid w:val="006E0B3F"/>
    <w:rsid w:val="006E159F"/>
    <w:rsid w:val="006E20A3"/>
    <w:rsid w:val="006E249F"/>
    <w:rsid w:val="006F0060"/>
    <w:rsid w:val="006F08E2"/>
    <w:rsid w:val="006F103A"/>
    <w:rsid w:val="006F21CC"/>
    <w:rsid w:val="006F42BA"/>
    <w:rsid w:val="006F5C6E"/>
    <w:rsid w:val="006F614D"/>
    <w:rsid w:val="006F6446"/>
    <w:rsid w:val="006F7A30"/>
    <w:rsid w:val="007027F7"/>
    <w:rsid w:val="00702FB7"/>
    <w:rsid w:val="00703101"/>
    <w:rsid w:val="00706A01"/>
    <w:rsid w:val="00710285"/>
    <w:rsid w:val="00710C4B"/>
    <w:rsid w:val="007117B9"/>
    <w:rsid w:val="00711C21"/>
    <w:rsid w:val="00712EDC"/>
    <w:rsid w:val="00714500"/>
    <w:rsid w:val="00714C44"/>
    <w:rsid w:val="007161AC"/>
    <w:rsid w:val="00716320"/>
    <w:rsid w:val="007225C0"/>
    <w:rsid w:val="00724C61"/>
    <w:rsid w:val="00725CFA"/>
    <w:rsid w:val="00725DFF"/>
    <w:rsid w:val="00726858"/>
    <w:rsid w:val="007278BE"/>
    <w:rsid w:val="00727F95"/>
    <w:rsid w:val="00730556"/>
    <w:rsid w:val="00730E5C"/>
    <w:rsid w:val="00730EDD"/>
    <w:rsid w:val="007321B6"/>
    <w:rsid w:val="00734036"/>
    <w:rsid w:val="00734796"/>
    <w:rsid w:val="00734EC1"/>
    <w:rsid w:val="0073533D"/>
    <w:rsid w:val="0073639B"/>
    <w:rsid w:val="00736CD8"/>
    <w:rsid w:val="0074001C"/>
    <w:rsid w:val="00740D69"/>
    <w:rsid w:val="00742F7E"/>
    <w:rsid w:val="00743A8B"/>
    <w:rsid w:val="00745ADF"/>
    <w:rsid w:val="00745C80"/>
    <w:rsid w:val="00746E31"/>
    <w:rsid w:val="00747220"/>
    <w:rsid w:val="0074766B"/>
    <w:rsid w:val="00747EDE"/>
    <w:rsid w:val="0075268C"/>
    <w:rsid w:val="0075602A"/>
    <w:rsid w:val="007569BE"/>
    <w:rsid w:val="007574A8"/>
    <w:rsid w:val="00757786"/>
    <w:rsid w:val="007611CD"/>
    <w:rsid w:val="007618FE"/>
    <w:rsid w:val="0076206E"/>
    <w:rsid w:val="00765286"/>
    <w:rsid w:val="00767A0B"/>
    <w:rsid w:val="007703A2"/>
    <w:rsid w:val="00770B48"/>
    <w:rsid w:val="00772266"/>
    <w:rsid w:val="0077277C"/>
    <w:rsid w:val="00772B52"/>
    <w:rsid w:val="007754A0"/>
    <w:rsid w:val="0077563B"/>
    <w:rsid w:val="007757C7"/>
    <w:rsid w:val="00775F77"/>
    <w:rsid w:val="00775FA8"/>
    <w:rsid w:val="00776B0D"/>
    <w:rsid w:val="00776F13"/>
    <w:rsid w:val="00777A5F"/>
    <w:rsid w:val="00780444"/>
    <w:rsid w:val="00782D8A"/>
    <w:rsid w:val="007831C0"/>
    <w:rsid w:val="007833F0"/>
    <w:rsid w:val="00783DAE"/>
    <w:rsid w:val="00783FD2"/>
    <w:rsid w:val="0078427A"/>
    <w:rsid w:val="007844D5"/>
    <w:rsid w:val="00784A3A"/>
    <w:rsid w:val="00785CE2"/>
    <w:rsid w:val="007867AA"/>
    <w:rsid w:val="007869D1"/>
    <w:rsid w:val="007869EA"/>
    <w:rsid w:val="0078744E"/>
    <w:rsid w:val="00791BB1"/>
    <w:rsid w:val="007933F3"/>
    <w:rsid w:val="00793D5B"/>
    <w:rsid w:val="00794064"/>
    <w:rsid w:val="00794357"/>
    <w:rsid w:val="00794DFE"/>
    <w:rsid w:val="00795DAC"/>
    <w:rsid w:val="00797FC1"/>
    <w:rsid w:val="007A0046"/>
    <w:rsid w:val="007A0429"/>
    <w:rsid w:val="007A0AB2"/>
    <w:rsid w:val="007A182E"/>
    <w:rsid w:val="007A1E35"/>
    <w:rsid w:val="007A2D20"/>
    <w:rsid w:val="007A30EB"/>
    <w:rsid w:val="007A490B"/>
    <w:rsid w:val="007A6A20"/>
    <w:rsid w:val="007A7370"/>
    <w:rsid w:val="007A7FCC"/>
    <w:rsid w:val="007B3609"/>
    <w:rsid w:val="007B4BAC"/>
    <w:rsid w:val="007B5B33"/>
    <w:rsid w:val="007B5D19"/>
    <w:rsid w:val="007B71A7"/>
    <w:rsid w:val="007C09FE"/>
    <w:rsid w:val="007C3B0C"/>
    <w:rsid w:val="007C4730"/>
    <w:rsid w:val="007C5A9B"/>
    <w:rsid w:val="007D01C4"/>
    <w:rsid w:val="007D09D0"/>
    <w:rsid w:val="007D10F2"/>
    <w:rsid w:val="007D1758"/>
    <w:rsid w:val="007D2362"/>
    <w:rsid w:val="007D3727"/>
    <w:rsid w:val="007D3958"/>
    <w:rsid w:val="007D3B81"/>
    <w:rsid w:val="007D4D41"/>
    <w:rsid w:val="007D6384"/>
    <w:rsid w:val="007E02CB"/>
    <w:rsid w:val="007E1170"/>
    <w:rsid w:val="007E1821"/>
    <w:rsid w:val="007E1EDF"/>
    <w:rsid w:val="007E22B1"/>
    <w:rsid w:val="007E249C"/>
    <w:rsid w:val="007E27F0"/>
    <w:rsid w:val="007E4A4E"/>
    <w:rsid w:val="007E6831"/>
    <w:rsid w:val="007E6BA5"/>
    <w:rsid w:val="007E6D27"/>
    <w:rsid w:val="007F09B0"/>
    <w:rsid w:val="007F2290"/>
    <w:rsid w:val="007F2D31"/>
    <w:rsid w:val="007F4784"/>
    <w:rsid w:val="007F52B5"/>
    <w:rsid w:val="007F5724"/>
    <w:rsid w:val="007F6625"/>
    <w:rsid w:val="007F6B76"/>
    <w:rsid w:val="007F7A5A"/>
    <w:rsid w:val="00800188"/>
    <w:rsid w:val="00800658"/>
    <w:rsid w:val="00800981"/>
    <w:rsid w:val="00802741"/>
    <w:rsid w:val="008069EB"/>
    <w:rsid w:val="008103D1"/>
    <w:rsid w:val="008117E9"/>
    <w:rsid w:val="00812653"/>
    <w:rsid w:val="0081268F"/>
    <w:rsid w:val="008127DC"/>
    <w:rsid w:val="008139D3"/>
    <w:rsid w:val="00814BBE"/>
    <w:rsid w:val="0081502A"/>
    <w:rsid w:val="0081626C"/>
    <w:rsid w:val="00816458"/>
    <w:rsid w:val="0082047F"/>
    <w:rsid w:val="008220D1"/>
    <w:rsid w:val="00822902"/>
    <w:rsid w:val="008230AB"/>
    <w:rsid w:val="00823220"/>
    <w:rsid w:val="00823AE2"/>
    <w:rsid w:val="008248B3"/>
    <w:rsid w:val="00830736"/>
    <w:rsid w:val="00830AA1"/>
    <w:rsid w:val="00830BE9"/>
    <w:rsid w:val="00832201"/>
    <w:rsid w:val="00832851"/>
    <w:rsid w:val="00832AC1"/>
    <w:rsid w:val="008334AF"/>
    <w:rsid w:val="008358F4"/>
    <w:rsid w:val="00836165"/>
    <w:rsid w:val="00836723"/>
    <w:rsid w:val="00836926"/>
    <w:rsid w:val="0083792B"/>
    <w:rsid w:val="008407C9"/>
    <w:rsid w:val="008407E4"/>
    <w:rsid w:val="00840BB3"/>
    <w:rsid w:val="00841A13"/>
    <w:rsid w:val="00841B0D"/>
    <w:rsid w:val="008432A5"/>
    <w:rsid w:val="008434E3"/>
    <w:rsid w:val="0084549D"/>
    <w:rsid w:val="0084575C"/>
    <w:rsid w:val="008462C9"/>
    <w:rsid w:val="008469DE"/>
    <w:rsid w:val="00847C98"/>
    <w:rsid w:val="00847DA3"/>
    <w:rsid w:val="00850130"/>
    <w:rsid w:val="00851E68"/>
    <w:rsid w:val="00853043"/>
    <w:rsid w:val="008549BC"/>
    <w:rsid w:val="008557BF"/>
    <w:rsid w:val="00856A8B"/>
    <w:rsid w:val="00860BBA"/>
    <w:rsid w:val="008611DA"/>
    <w:rsid w:val="00861FDA"/>
    <w:rsid w:val="008629DF"/>
    <w:rsid w:val="008635F5"/>
    <w:rsid w:val="00864045"/>
    <w:rsid w:val="008641CC"/>
    <w:rsid w:val="00865309"/>
    <w:rsid w:val="0086783C"/>
    <w:rsid w:val="00871592"/>
    <w:rsid w:val="0087172A"/>
    <w:rsid w:val="00871CE6"/>
    <w:rsid w:val="00872BE0"/>
    <w:rsid w:val="008735E1"/>
    <w:rsid w:val="008746F7"/>
    <w:rsid w:val="00876C36"/>
    <w:rsid w:val="00880CB9"/>
    <w:rsid w:val="00881115"/>
    <w:rsid w:val="00881288"/>
    <w:rsid w:val="00881713"/>
    <w:rsid w:val="00881D18"/>
    <w:rsid w:val="00882389"/>
    <w:rsid w:val="00882CE3"/>
    <w:rsid w:val="00885A62"/>
    <w:rsid w:val="00886A8F"/>
    <w:rsid w:val="00890A7D"/>
    <w:rsid w:val="00891010"/>
    <w:rsid w:val="00892DB8"/>
    <w:rsid w:val="0089342B"/>
    <w:rsid w:val="0089434C"/>
    <w:rsid w:val="00895BCD"/>
    <w:rsid w:val="00895E1A"/>
    <w:rsid w:val="00896065"/>
    <w:rsid w:val="008A0444"/>
    <w:rsid w:val="008A09DE"/>
    <w:rsid w:val="008A0AC3"/>
    <w:rsid w:val="008A1D4F"/>
    <w:rsid w:val="008A1E35"/>
    <w:rsid w:val="008A2E95"/>
    <w:rsid w:val="008A4245"/>
    <w:rsid w:val="008A47CE"/>
    <w:rsid w:val="008A534F"/>
    <w:rsid w:val="008A555A"/>
    <w:rsid w:val="008A6234"/>
    <w:rsid w:val="008A6A8A"/>
    <w:rsid w:val="008A6FEE"/>
    <w:rsid w:val="008A7271"/>
    <w:rsid w:val="008B1B49"/>
    <w:rsid w:val="008B26B6"/>
    <w:rsid w:val="008B379A"/>
    <w:rsid w:val="008B4EC1"/>
    <w:rsid w:val="008B79EB"/>
    <w:rsid w:val="008B79F1"/>
    <w:rsid w:val="008C09E0"/>
    <w:rsid w:val="008C0AD5"/>
    <w:rsid w:val="008C3BB8"/>
    <w:rsid w:val="008C3FE9"/>
    <w:rsid w:val="008C4140"/>
    <w:rsid w:val="008C4B79"/>
    <w:rsid w:val="008C5743"/>
    <w:rsid w:val="008C5D8C"/>
    <w:rsid w:val="008C708F"/>
    <w:rsid w:val="008C7233"/>
    <w:rsid w:val="008C74E4"/>
    <w:rsid w:val="008D0FE7"/>
    <w:rsid w:val="008D1E5D"/>
    <w:rsid w:val="008D2455"/>
    <w:rsid w:val="008D253D"/>
    <w:rsid w:val="008D2AD5"/>
    <w:rsid w:val="008D36F7"/>
    <w:rsid w:val="008D3CF4"/>
    <w:rsid w:val="008D606F"/>
    <w:rsid w:val="008D66AF"/>
    <w:rsid w:val="008D70C3"/>
    <w:rsid w:val="008D7444"/>
    <w:rsid w:val="008E06CC"/>
    <w:rsid w:val="008E0BB5"/>
    <w:rsid w:val="008E0DFD"/>
    <w:rsid w:val="008E27B5"/>
    <w:rsid w:val="008E3ECF"/>
    <w:rsid w:val="008E4110"/>
    <w:rsid w:val="008E4411"/>
    <w:rsid w:val="008F3967"/>
    <w:rsid w:val="008F3BCF"/>
    <w:rsid w:val="008F4A27"/>
    <w:rsid w:val="008F6164"/>
    <w:rsid w:val="008F698E"/>
    <w:rsid w:val="008F6B2D"/>
    <w:rsid w:val="00900184"/>
    <w:rsid w:val="0090123C"/>
    <w:rsid w:val="009030B6"/>
    <w:rsid w:val="00903F46"/>
    <w:rsid w:val="00904FA7"/>
    <w:rsid w:val="009053D7"/>
    <w:rsid w:val="00906FD1"/>
    <w:rsid w:val="00907C2F"/>
    <w:rsid w:val="00907F5C"/>
    <w:rsid w:val="009102C1"/>
    <w:rsid w:val="00910E6A"/>
    <w:rsid w:val="00914356"/>
    <w:rsid w:val="00916628"/>
    <w:rsid w:val="00916EDC"/>
    <w:rsid w:val="009209B4"/>
    <w:rsid w:val="00924048"/>
    <w:rsid w:val="00924883"/>
    <w:rsid w:val="009248F7"/>
    <w:rsid w:val="0092523F"/>
    <w:rsid w:val="00930491"/>
    <w:rsid w:val="00930BCD"/>
    <w:rsid w:val="009314CE"/>
    <w:rsid w:val="00932B6C"/>
    <w:rsid w:val="0093385A"/>
    <w:rsid w:val="00935060"/>
    <w:rsid w:val="00935DEC"/>
    <w:rsid w:val="00935EE3"/>
    <w:rsid w:val="009362DA"/>
    <w:rsid w:val="00941084"/>
    <w:rsid w:val="00941F17"/>
    <w:rsid w:val="00943467"/>
    <w:rsid w:val="00944A01"/>
    <w:rsid w:val="00945C20"/>
    <w:rsid w:val="00950095"/>
    <w:rsid w:val="0095204A"/>
    <w:rsid w:val="00952BEB"/>
    <w:rsid w:val="00953D6A"/>
    <w:rsid w:val="00956123"/>
    <w:rsid w:val="00956F7A"/>
    <w:rsid w:val="00960EBD"/>
    <w:rsid w:val="0096288B"/>
    <w:rsid w:val="009630D6"/>
    <w:rsid w:val="00964A35"/>
    <w:rsid w:val="00964BD9"/>
    <w:rsid w:val="009655C8"/>
    <w:rsid w:val="00970C10"/>
    <w:rsid w:val="00970EA1"/>
    <w:rsid w:val="009717E8"/>
    <w:rsid w:val="00971A72"/>
    <w:rsid w:val="0097250F"/>
    <w:rsid w:val="00972D5A"/>
    <w:rsid w:val="00972E82"/>
    <w:rsid w:val="0097333C"/>
    <w:rsid w:val="00973F01"/>
    <w:rsid w:val="00974516"/>
    <w:rsid w:val="0097589E"/>
    <w:rsid w:val="009758AB"/>
    <w:rsid w:val="00975960"/>
    <w:rsid w:val="0097739A"/>
    <w:rsid w:val="00977FA3"/>
    <w:rsid w:val="00981540"/>
    <w:rsid w:val="00982566"/>
    <w:rsid w:val="00982BA2"/>
    <w:rsid w:val="00983CA0"/>
    <w:rsid w:val="00985663"/>
    <w:rsid w:val="0098742E"/>
    <w:rsid w:val="00991F8D"/>
    <w:rsid w:val="0099208A"/>
    <w:rsid w:val="009943F4"/>
    <w:rsid w:val="00994C6C"/>
    <w:rsid w:val="0099551F"/>
    <w:rsid w:val="00997790"/>
    <w:rsid w:val="009A06EA"/>
    <w:rsid w:val="009A0B40"/>
    <w:rsid w:val="009A14B0"/>
    <w:rsid w:val="009A1739"/>
    <w:rsid w:val="009A2349"/>
    <w:rsid w:val="009A4288"/>
    <w:rsid w:val="009A5BE8"/>
    <w:rsid w:val="009A66B5"/>
    <w:rsid w:val="009A7204"/>
    <w:rsid w:val="009B1214"/>
    <w:rsid w:val="009B1AAF"/>
    <w:rsid w:val="009B2C93"/>
    <w:rsid w:val="009B3C27"/>
    <w:rsid w:val="009B3CAB"/>
    <w:rsid w:val="009B6081"/>
    <w:rsid w:val="009B7D3C"/>
    <w:rsid w:val="009C0762"/>
    <w:rsid w:val="009C17E2"/>
    <w:rsid w:val="009C2098"/>
    <w:rsid w:val="009C22B9"/>
    <w:rsid w:val="009C3734"/>
    <w:rsid w:val="009C39EE"/>
    <w:rsid w:val="009C3DC4"/>
    <w:rsid w:val="009C3EC0"/>
    <w:rsid w:val="009C47D3"/>
    <w:rsid w:val="009C5578"/>
    <w:rsid w:val="009C6170"/>
    <w:rsid w:val="009C625E"/>
    <w:rsid w:val="009C7480"/>
    <w:rsid w:val="009D002B"/>
    <w:rsid w:val="009D06A8"/>
    <w:rsid w:val="009D06F4"/>
    <w:rsid w:val="009D2350"/>
    <w:rsid w:val="009D2DFB"/>
    <w:rsid w:val="009D4802"/>
    <w:rsid w:val="009D7A93"/>
    <w:rsid w:val="009E2A86"/>
    <w:rsid w:val="009E321B"/>
    <w:rsid w:val="009E3F0D"/>
    <w:rsid w:val="009F06AD"/>
    <w:rsid w:val="009F10C5"/>
    <w:rsid w:val="009F241D"/>
    <w:rsid w:val="009F2AE5"/>
    <w:rsid w:val="009F485E"/>
    <w:rsid w:val="009F4B3C"/>
    <w:rsid w:val="009F7D09"/>
    <w:rsid w:val="009F7F54"/>
    <w:rsid w:val="00A00451"/>
    <w:rsid w:val="00A00798"/>
    <w:rsid w:val="00A00D6E"/>
    <w:rsid w:val="00A01E74"/>
    <w:rsid w:val="00A045B9"/>
    <w:rsid w:val="00A052A4"/>
    <w:rsid w:val="00A077F3"/>
    <w:rsid w:val="00A07C28"/>
    <w:rsid w:val="00A118B1"/>
    <w:rsid w:val="00A14086"/>
    <w:rsid w:val="00A140D1"/>
    <w:rsid w:val="00A22BF7"/>
    <w:rsid w:val="00A233B0"/>
    <w:rsid w:val="00A245D6"/>
    <w:rsid w:val="00A246A9"/>
    <w:rsid w:val="00A248D3"/>
    <w:rsid w:val="00A2512D"/>
    <w:rsid w:val="00A256F3"/>
    <w:rsid w:val="00A2620D"/>
    <w:rsid w:val="00A2647F"/>
    <w:rsid w:val="00A27A9C"/>
    <w:rsid w:val="00A27B2A"/>
    <w:rsid w:val="00A304A2"/>
    <w:rsid w:val="00A3084D"/>
    <w:rsid w:val="00A32279"/>
    <w:rsid w:val="00A32477"/>
    <w:rsid w:val="00A33897"/>
    <w:rsid w:val="00A341B4"/>
    <w:rsid w:val="00A3449E"/>
    <w:rsid w:val="00A35A70"/>
    <w:rsid w:val="00A35F2E"/>
    <w:rsid w:val="00A3604B"/>
    <w:rsid w:val="00A3609C"/>
    <w:rsid w:val="00A36F51"/>
    <w:rsid w:val="00A37C2B"/>
    <w:rsid w:val="00A40B12"/>
    <w:rsid w:val="00A42BF1"/>
    <w:rsid w:val="00A44A5A"/>
    <w:rsid w:val="00A45891"/>
    <w:rsid w:val="00A50475"/>
    <w:rsid w:val="00A504B1"/>
    <w:rsid w:val="00A51E56"/>
    <w:rsid w:val="00A545E1"/>
    <w:rsid w:val="00A546FA"/>
    <w:rsid w:val="00A54C39"/>
    <w:rsid w:val="00A54CBA"/>
    <w:rsid w:val="00A5543B"/>
    <w:rsid w:val="00A57DE4"/>
    <w:rsid w:val="00A57E13"/>
    <w:rsid w:val="00A60429"/>
    <w:rsid w:val="00A609E8"/>
    <w:rsid w:val="00A60A6B"/>
    <w:rsid w:val="00A6226A"/>
    <w:rsid w:val="00A62AB8"/>
    <w:rsid w:val="00A646B0"/>
    <w:rsid w:val="00A64A35"/>
    <w:rsid w:val="00A64BFB"/>
    <w:rsid w:val="00A64CAD"/>
    <w:rsid w:val="00A65005"/>
    <w:rsid w:val="00A6504B"/>
    <w:rsid w:val="00A6513F"/>
    <w:rsid w:val="00A66752"/>
    <w:rsid w:val="00A679BE"/>
    <w:rsid w:val="00A7277F"/>
    <w:rsid w:val="00A735DD"/>
    <w:rsid w:val="00A76345"/>
    <w:rsid w:val="00A77689"/>
    <w:rsid w:val="00A822E9"/>
    <w:rsid w:val="00A82D86"/>
    <w:rsid w:val="00A835CE"/>
    <w:rsid w:val="00A8575F"/>
    <w:rsid w:val="00A85919"/>
    <w:rsid w:val="00A8701E"/>
    <w:rsid w:val="00A87D82"/>
    <w:rsid w:val="00A922F5"/>
    <w:rsid w:val="00A9406E"/>
    <w:rsid w:val="00A94528"/>
    <w:rsid w:val="00A94B2C"/>
    <w:rsid w:val="00A94B4A"/>
    <w:rsid w:val="00AA01EC"/>
    <w:rsid w:val="00AA06FB"/>
    <w:rsid w:val="00AA0976"/>
    <w:rsid w:val="00AA1886"/>
    <w:rsid w:val="00AA3B74"/>
    <w:rsid w:val="00AA4F48"/>
    <w:rsid w:val="00AA4FF7"/>
    <w:rsid w:val="00AB0100"/>
    <w:rsid w:val="00AB0AED"/>
    <w:rsid w:val="00AB38B9"/>
    <w:rsid w:val="00AB5DC9"/>
    <w:rsid w:val="00AB601B"/>
    <w:rsid w:val="00AB607B"/>
    <w:rsid w:val="00AB6AC5"/>
    <w:rsid w:val="00AB75A0"/>
    <w:rsid w:val="00AB79E1"/>
    <w:rsid w:val="00AB7B67"/>
    <w:rsid w:val="00AC0F71"/>
    <w:rsid w:val="00AC1209"/>
    <w:rsid w:val="00AC1429"/>
    <w:rsid w:val="00AC1650"/>
    <w:rsid w:val="00AC31E9"/>
    <w:rsid w:val="00AC3853"/>
    <w:rsid w:val="00AC3F70"/>
    <w:rsid w:val="00AC4A6A"/>
    <w:rsid w:val="00AC4AB6"/>
    <w:rsid w:val="00AC5150"/>
    <w:rsid w:val="00AC57EA"/>
    <w:rsid w:val="00AC796A"/>
    <w:rsid w:val="00AD1946"/>
    <w:rsid w:val="00AD1FC6"/>
    <w:rsid w:val="00AD40C7"/>
    <w:rsid w:val="00AD5CEE"/>
    <w:rsid w:val="00AD662F"/>
    <w:rsid w:val="00AD6F5E"/>
    <w:rsid w:val="00AD78E2"/>
    <w:rsid w:val="00AE0030"/>
    <w:rsid w:val="00AE05AC"/>
    <w:rsid w:val="00AE2C87"/>
    <w:rsid w:val="00AE44D4"/>
    <w:rsid w:val="00AE5819"/>
    <w:rsid w:val="00AE5907"/>
    <w:rsid w:val="00AE5D24"/>
    <w:rsid w:val="00AE5D7F"/>
    <w:rsid w:val="00AE6247"/>
    <w:rsid w:val="00AE716F"/>
    <w:rsid w:val="00AE7C6D"/>
    <w:rsid w:val="00AF0253"/>
    <w:rsid w:val="00AF1A83"/>
    <w:rsid w:val="00AF25AE"/>
    <w:rsid w:val="00AF3110"/>
    <w:rsid w:val="00AF3D9E"/>
    <w:rsid w:val="00AF78B9"/>
    <w:rsid w:val="00B002B5"/>
    <w:rsid w:val="00B00CB6"/>
    <w:rsid w:val="00B01947"/>
    <w:rsid w:val="00B04D84"/>
    <w:rsid w:val="00B06967"/>
    <w:rsid w:val="00B07540"/>
    <w:rsid w:val="00B10DD3"/>
    <w:rsid w:val="00B1273E"/>
    <w:rsid w:val="00B12CAB"/>
    <w:rsid w:val="00B12F67"/>
    <w:rsid w:val="00B12F71"/>
    <w:rsid w:val="00B14D41"/>
    <w:rsid w:val="00B173EF"/>
    <w:rsid w:val="00B21BD4"/>
    <w:rsid w:val="00B22D51"/>
    <w:rsid w:val="00B233D8"/>
    <w:rsid w:val="00B23D9D"/>
    <w:rsid w:val="00B24A32"/>
    <w:rsid w:val="00B24FC2"/>
    <w:rsid w:val="00B25BB4"/>
    <w:rsid w:val="00B26436"/>
    <w:rsid w:val="00B26469"/>
    <w:rsid w:val="00B267A0"/>
    <w:rsid w:val="00B26B1D"/>
    <w:rsid w:val="00B26B8F"/>
    <w:rsid w:val="00B27949"/>
    <w:rsid w:val="00B3234A"/>
    <w:rsid w:val="00B32473"/>
    <w:rsid w:val="00B327DB"/>
    <w:rsid w:val="00B32FA7"/>
    <w:rsid w:val="00B330C1"/>
    <w:rsid w:val="00B3345F"/>
    <w:rsid w:val="00B3447D"/>
    <w:rsid w:val="00B3452C"/>
    <w:rsid w:val="00B34D37"/>
    <w:rsid w:val="00B36E4E"/>
    <w:rsid w:val="00B373A4"/>
    <w:rsid w:val="00B375E1"/>
    <w:rsid w:val="00B40C59"/>
    <w:rsid w:val="00B41115"/>
    <w:rsid w:val="00B434FF"/>
    <w:rsid w:val="00B43C54"/>
    <w:rsid w:val="00B43F3A"/>
    <w:rsid w:val="00B4559E"/>
    <w:rsid w:val="00B458A0"/>
    <w:rsid w:val="00B45B07"/>
    <w:rsid w:val="00B46904"/>
    <w:rsid w:val="00B4702C"/>
    <w:rsid w:val="00B51E61"/>
    <w:rsid w:val="00B54106"/>
    <w:rsid w:val="00B544BC"/>
    <w:rsid w:val="00B548B8"/>
    <w:rsid w:val="00B56DDE"/>
    <w:rsid w:val="00B60C07"/>
    <w:rsid w:val="00B61117"/>
    <w:rsid w:val="00B61A28"/>
    <w:rsid w:val="00B63BBE"/>
    <w:rsid w:val="00B63C82"/>
    <w:rsid w:val="00B6450B"/>
    <w:rsid w:val="00B66848"/>
    <w:rsid w:val="00B71E00"/>
    <w:rsid w:val="00B721BB"/>
    <w:rsid w:val="00B725F2"/>
    <w:rsid w:val="00B73F50"/>
    <w:rsid w:val="00B7415F"/>
    <w:rsid w:val="00B744A7"/>
    <w:rsid w:val="00B777A5"/>
    <w:rsid w:val="00B77E41"/>
    <w:rsid w:val="00B77F78"/>
    <w:rsid w:val="00B8131A"/>
    <w:rsid w:val="00B81784"/>
    <w:rsid w:val="00B81A7F"/>
    <w:rsid w:val="00B81C5F"/>
    <w:rsid w:val="00B82B2B"/>
    <w:rsid w:val="00B839FF"/>
    <w:rsid w:val="00B84AE5"/>
    <w:rsid w:val="00B86242"/>
    <w:rsid w:val="00B87109"/>
    <w:rsid w:val="00B90919"/>
    <w:rsid w:val="00B91167"/>
    <w:rsid w:val="00B921B6"/>
    <w:rsid w:val="00B924C6"/>
    <w:rsid w:val="00B9333F"/>
    <w:rsid w:val="00B93538"/>
    <w:rsid w:val="00B9395E"/>
    <w:rsid w:val="00B959B7"/>
    <w:rsid w:val="00B97FDE"/>
    <w:rsid w:val="00BA0E0B"/>
    <w:rsid w:val="00BA0ECD"/>
    <w:rsid w:val="00BA10D8"/>
    <w:rsid w:val="00BA1B72"/>
    <w:rsid w:val="00BA2A1D"/>
    <w:rsid w:val="00BA488B"/>
    <w:rsid w:val="00BA5625"/>
    <w:rsid w:val="00BA6A0D"/>
    <w:rsid w:val="00BA6E46"/>
    <w:rsid w:val="00BA7C48"/>
    <w:rsid w:val="00BA7DA7"/>
    <w:rsid w:val="00BB1349"/>
    <w:rsid w:val="00BB3359"/>
    <w:rsid w:val="00BB40FB"/>
    <w:rsid w:val="00BB5A3C"/>
    <w:rsid w:val="00BB65F6"/>
    <w:rsid w:val="00BB66AD"/>
    <w:rsid w:val="00BB6B32"/>
    <w:rsid w:val="00BB6BBB"/>
    <w:rsid w:val="00BB7326"/>
    <w:rsid w:val="00BC47F1"/>
    <w:rsid w:val="00BC5057"/>
    <w:rsid w:val="00BC5244"/>
    <w:rsid w:val="00BC638A"/>
    <w:rsid w:val="00BC648C"/>
    <w:rsid w:val="00BC75BC"/>
    <w:rsid w:val="00BC7806"/>
    <w:rsid w:val="00BC78A6"/>
    <w:rsid w:val="00BC7968"/>
    <w:rsid w:val="00BD0089"/>
    <w:rsid w:val="00BD01C5"/>
    <w:rsid w:val="00BD04FA"/>
    <w:rsid w:val="00BD0D99"/>
    <w:rsid w:val="00BD2841"/>
    <w:rsid w:val="00BD293B"/>
    <w:rsid w:val="00BD2C6C"/>
    <w:rsid w:val="00BD34A5"/>
    <w:rsid w:val="00BD3E68"/>
    <w:rsid w:val="00BD5107"/>
    <w:rsid w:val="00BD62CC"/>
    <w:rsid w:val="00BE0004"/>
    <w:rsid w:val="00BE1584"/>
    <w:rsid w:val="00BE373A"/>
    <w:rsid w:val="00BE4FF5"/>
    <w:rsid w:val="00BE522C"/>
    <w:rsid w:val="00BE62C6"/>
    <w:rsid w:val="00BE6620"/>
    <w:rsid w:val="00BF01EF"/>
    <w:rsid w:val="00BF04CF"/>
    <w:rsid w:val="00BF15B2"/>
    <w:rsid w:val="00BF2274"/>
    <w:rsid w:val="00BF2FCB"/>
    <w:rsid w:val="00BF3627"/>
    <w:rsid w:val="00BF41E3"/>
    <w:rsid w:val="00BF6828"/>
    <w:rsid w:val="00C039E2"/>
    <w:rsid w:val="00C04E54"/>
    <w:rsid w:val="00C053A9"/>
    <w:rsid w:val="00C05705"/>
    <w:rsid w:val="00C06B0F"/>
    <w:rsid w:val="00C079DA"/>
    <w:rsid w:val="00C103E0"/>
    <w:rsid w:val="00C10918"/>
    <w:rsid w:val="00C113D4"/>
    <w:rsid w:val="00C1247F"/>
    <w:rsid w:val="00C12E9D"/>
    <w:rsid w:val="00C13547"/>
    <w:rsid w:val="00C14E3A"/>
    <w:rsid w:val="00C16023"/>
    <w:rsid w:val="00C1662B"/>
    <w:rsid w:val="00C16B6F"/>
    <w:rsid w:val="00C203DB"/>
    <w:rsid w:val="00C213C3"/>
    <w:rsid w:val="00C22041"/>
    <w:rsid w:val="00C2215A"/>
    <w:rsid w:val="00C2445E"/>
    <w:rsid w:val="00C248AE"/>
    <w:rsid w:val="00C25683"/>
    <w:rsid w:val="00C25796"/>
    <w:rsid w:val="00C27176"/>
    <w:rsid w:val="00C2739D"/>
    <w:rsid w:val="00C33F99"/>
    <w:rsid w:val="00C35D5E"/>
    <w:rsid w:val="00C35E3C"/>
    <w:rsid w:val="00C35FCE"/>
    <w:rsid w:val="00C36740"/>
    <w:rsid w:val="00C41B12"/>
    <w:rsid w:val="00C42007"/>
    <w:rsid w:val="00C44869"/>
    <w:rsid w:val="00C46796"/>
    <w:rsid w:val="00C50181"/>
    <w:rsid w:val="00C50ED1"/>
    <w:rsid w:val="00C5103F"/>
    <w:rsid w:val="00C51733"/>
    <w:rsid w:val="00C53B94"/>
    <w:rsid w:val="00C54D3A"/>
    <w:rsid w:val="00C55CB7"/>
    <w:rsid w:val="00C55FE5"/>
    <w:rsid w:val="00C561DA"/>
    <w:rsid w:val="00C570AA"/>
    <w:rsid w:val="00C6133F"/>
    <w:rsid w:val="00C619FD"/>
    <w:rsid w:val="00C61EAF"/>
    <w:rsid w:val="00C65638"/>
    <w:rsid w:val="00C663EB"/>
    <w:rsid w:val="00C66C4B"/>
    <w:rsid w:val="00C67B8E"/>
    <w:rsid w:val="00C7007B"/>
    <w:rsid w:val="00C7186A"/>
    <w:rsid w:val="00C718BE"/>
    <w:rsid w:val="00C7310C"/>
    <w:rsid w:val="00C74350"/>
    <w:rsid w:val="00C748D6"/>
    <w:rsid w:val="00C77062"/>
    <w:rsid w:val="00C77FF7"/>
    <w:rsid w:val="00C8094D"/>
    <w:rsid w:val="00C81001"/>
    <w:rsid w:val="00C8131C"/>
    <w:rsid w:val="00C8176C"/>
    <w:rsid w:val="00C81835"/>
    <w:rsid w:val="00C82DB3"/>
    <w:rsid w:val="00C831A4"/>
    <w:rsid w:val="00C83D33"/>
    <w:rsid w:val="00C85D90"/>
    <w:rsid w:val="00C87CFB"/>
    <w:rsid w:val="00C90126"/>
    <w:rsid w:val="00C9051C"/>
    <w:rsid w:val="00C90585"/>
    <w:rsid w:val="00C9062A"/>
    <w:rsid w:val="00C918BE"/>
    <w:rsid w:val="00C92B29"/>
    <w:rsid w:val="00C93E52"/>
    <w:rsid w:val="00C9512D"/>
    <w:rsid w:val="00C9617F"/>
    <w:rsid w:val="00C97359"/>
    <w:rsid w:val="00C977E9"/>
    <w:rsid w:val="00CA05B0"/>
    <w:rsid w:val="00CA08F5"/>
    <w:rsid w:val="00CA0903"/>
    <w:rsid w:val="00CA187E"/>
    <w:rsid w:val="00CA230E"/>
    <w:rsid w:val="00CA2E05"/>
    <w:rsid w:val="00CA3123"/>
    <w:rsid w:val="00CA3212"/>
    <w:rsid w:val="00CA5523"/>
    <w:rsid w:val="00CA7D5A"/>
    <w:rsid w:val="00CB0B40"/>
    <w:rsid w:val="00CB0F64"/>
    <w:rsid w:val="00CB3365"/>
    <w:rsid w:val="00CB4DBD"/>
    <w:rsid w:val="00CB6D83"/>
    <w:rsid w:val="00CC0888"/>
    <w:rsid w:val="00CC216E"/>
    <w:rsid w:val="00CC2486"/>
    <w:rsid w:val="00CC259C"/>
    <w:rsid w:val="00CC3750"/>
    <w:rsid w:val="00CC446D"/>
    <w:rsid w:val="00CC46D5"/>
    <w:rsid w:val="00CC5BD0"/>
    <w:rsid w:val="00CC5CDF"/>
    <w:rsid w:val="00CC6189"/>
    <w:rsid w:val="00CC7BDE"/>
    <w:rsid w:val="00CD024D"/>
    <w:rsid w:val="00CD0ABF"/>
    <w:rsid w:val="00CD23F6"/>
    <w:rsid w:val="00CD2720"/>
    <w:rsid w:val="00CD3DF9"/>
    <w:rsid w:val="00CD543C"/>
    <w:rsid w:val="00CD55DB"/>
    <w:rsid w:val="00CD5B33"/>
    <w:rsid w:val="00CD5DE3"/>
    <w:rsid w:val="00CD6B2D"/>
    <w:rsid w:val="00CD6B81"/>
    <w:rsid w:val="00CD777C"/>
    <w:rsid w:val="00CE3467"/>
    <w:rsid w:val="00CE4493"/>
    <w:rsid w:val="00CE5AAB"/>
    <w:rsid w:val="00CE6BCC"/>
    <w:rsid w:val="00CF02C2"/>
    <w:rsid w:val="00CF0E33"/>
    <w:rsid w:val="00CF106A"/>
    <w:rsid w:val="00CF2E7B"/>
    <w:rsid w:val="00CF54A6"/>
    <w:rsid w:val="00D006F3"/>
    <w:rsid w:val="00D018F1"/>
    <w:rsid w:val="00D025A8"/>
    <w:rsid w:val="00D02D4B"/>
    <w:rsid w:val="00D02EAB"/>
    <w:rsid w:val="00D03455"/>
    <w:rsid w:val="00D0452D"/>
    <w:rsid w:val="00D0570D"/>
    <w:rsid w:val="00D10BC6"/>
    <w:rsid w:val="00D1171B"/>
    <w:rsid w:val="00D12BFA"/>
    <w:rsid w:val="00D13155"/>
    <w:rsid w:val="00D13C5B"/>
    <w:rsid w:val="00D144DE"/>
    <w:rsid w:val="00D1590C"/>
    <w:rsid w:val="00D15C3F"/>
    <w:rsid w:val="00D162D2"/>
    <w:rsid w:val="00D1654A"/>
    <w:rsid w:val="00D165E7"/>
    <w:rsid w:val="00D16805"/>
    <w:rsid w:val="00D17513"/>
    <w:rsid w:val="00D17828"/>
    <w:rsid w:val="00D20529"/>
    <w:rsid w:val="00D22475"/>
    <w:rsid w:val="00D237E0"/>
    <w:rsid w:val="00D23807"/>
    <w:rsid w:val="00D239AB"/>
    <w:rsid w:val="00D23FC2"/>
    <w:rsid w:val="00D247CF"/>
    <w:rsid w:val="00D2504D"/>
    <w:rsid w:val="00D26C43"/>
    <w:rsid w:val="00D27C3A"/>
    <w:rsid w:val="00D300C9"/>
    <w:rsid w:val="00D305F2"/>
    <w:rsid w:val="00D30B59"/>
    <w:rsid w:val="00D32C8D"/>
    <w:rsid w:val="00D34BAF"/>
    <w:rsid w:val="00D35412"/>
    <w:rsid w:val="00D36C78"/>
    <w:rsid w:val="00D373AF"/>
    <w:rsid w:val="00D40983"/>
    <w:rsid w:val="00D45C08"/>
    <w:rsid w:val="00D465A4"/>
    <w:rsid w:val="00D468A8"/>
    <w:rsid w:val="00D50B64"/>
    <w:rsid w:val="00D51CCB"/>
    <w:rsid w:val="00D51E1F"/>
    <w:rsid w:val="00D53C60"/>
    <w:rsid w:val="00D56A96"/>
    <w:rsid w:val="00D62FF2"/>
    <w:rsid w:val="00D6444F"/>
    <w:rsid w:val="00D64765"/>
    <w:rsid w:val="00D700A0"/>
    <w:rsid w:val="00D7020E"/>
    <w:rsid w:val="00D7073B"/>
    <w:rsid w:val="00D709E2"/>
    <w:rsid w:val="00D7129C"/>
    <w:rsid w:val="00D71A7C"/>
    <w:rsid w:val="00D72511"/>
    <w:rsid w:val="00D72889"/>
    <w:rsid w:val="00D749B4"/>
    <w:rsid w:val="00D75CFB"/>
    <w:rsid w:val="00D76461"/>
    <w:rsid w:val="00D76AE4"/>
    <w:rsid w:val="00D76BCD"/>
    <w:rsid w:val="00D770CB"/>
    <w:rsid w:val="00D777DF"/>
    <w:rsid w:val="00D8045A"/>
    <w:rsid w:val="00D813A1"/>
    <w:rsid w:val="00D81EB9"/>
    <w:rsid w:val="00D8232C"/>
    <w:rsid w:val="00D82579"/>
    <w:rsid w:val="00D853C2"/>
    <w:rsid w:val="00D85EA8"/>
    <w:rsid w:val="00D9229D"/>
    <w:rsid w:val="00D94067"/>
    <w:rsid w:val="00D9440D"/>
    <w:rsid w:val="00D949D4"/>
    <w:rsid w:val="00D96C5D"/>
    <w:rsid w:val="00D97133"/>
    <w:rsid w:val="00D974FD"/>
    <w:rsid w:val="00DA05AB"/>
    <w:rsid w:val="00DA273A"/>
    <w:rsid w:val="00DA2DC4"/>
    <w:rsid w:val="00DA496F"/>
    <w:rsid w:val="00DA4BF9"/>
    <w:rsid w:val="00DA730F"/>
    <w:rsid w:val="00DB1793"/>
    <w:rsid w:val="00DB307C"/>
    <w:rsid w:val="00DB4F02"/>
    <w:rsid w:val="00DB7437"/>
    <w:rsid w:val="00DC06ED"/>
    <w:rsid w:val="00DC0A40"/>
    <w:rsid w:val="00DC0C38"/>
    <w:rsid w:val="00DC1F6C"/>
    <w:rsid w:val="00DC51E8"/>
    <w:rsid w:val="00DC5876"/>
    <w:rsid w:val="00DC5CC7"/>
    <w:rsid w:val="00DC61DB"/>
    <w:rsid w:val="00DC65C4"/>
    <w:rsid w:val="00DC6775"/>
    <w:rsid w:val="00DC7F68"/>
    <w:rsid w:val="00DD0571"/>
    <w:rsid w:val="00DD154C"/>
    <w:rsid w:val="00DD169F"/>
    <w:rsid w:val="00DD1E71"/>
    <w:rsid w:val="00DD3850"/>
    <w:rsid w:val="00DD3926"/>
    <w:rsid w:val="00DD3EE4"/>
    <w:rsid w:val="00DD4B12"/>
    <w:rsid w:val="00DD55DF"/>
    <w:rsid w:val="00DD756F"/>
    <w:rsid w:val="00DE0124"/>
    <w:rsid w:val="00DE0E8F"/>
    <w:rsid w:val="00DE22D4"/>
    <w:rsid w:val="00DE2821"/>
    <w:rsid w:val="00DE2C73"/>
    <w:rsid w:val="00DE37F4"/>
    <w:rsid w:val="00DE51A6"/>
    <w:rsid w:val="00DE5523"/>
    <w:rsid w:val="00DE6228"/>
    <w:rsid w:val="00DE7861"/>
    <w:rsid w:val="00DF243B"/>
    <w:rsid w:val="00DF3CB7"/>
    <w:rsid w:val="00DF4630"/>
    <w:rsid w:val="00DF5130"/>
    <w:rsid w:val="00DF5F76"/>
    <w:rsid w:val="00DF63A8"/>
    <w:rsid w:val="00DF69E8"/>
    <w:rsid w:val="00DF6D81"/>
    <w:rsid w:val="00DF71BE"/>
    <w:rsid w:val="00E0021E"/>
    <w:rsid w:val="00E005A2"/>
    <w:rsid w:val="00E00769"/>
    <w:rsid w:val="00E00C37"/>
    <w:rsid w:val="00E00CC3"/>
    <w:rsid w:val="00E011A4"/>
    <w:rsid w:val="00E01787"/>
    <w:rsid w:val="00E02659"/>
    <w:rsid w:val="00E02C7E"/>
    <w:rsid w:val="00E05B44"/>
    <w:rsid w:val="00E06048"/>
    <w:rsid w:val="00E073B5"/>
    <w:rsid w:val="00E0741C"/>
    <w:rsid w:val="00E11124"/>
    <w:rsid w:val="00E11EAF"/>
    <w:rsid w:val="00E1398A"/>
    <w:rsid w:val="00E14FCF"/>
    <w:rsid w:val="00E16F16"/>
    <w:rsid w:val="00E2012E"/>
    <w:rsid w:val="00E203B5"/>
    <w:rsid w:val="00E21ACA"/>
    <w:rsid w:val="00E23585"/>
    <w:rsid w:val="00E25CED"/>
    <w:rsid w:val="00E25ECE"/>
    <w:rsid w:val="00E26850"/>
    <w:rsid w:val="00E30B95"/>
    <w:rsid w:val="00E322E3"/>
    <w:rsid w:val="00E33204"/>
    <w:rsid w:val="00E33329"/>
    <w:rsid w:val="00E34818"/>
    <w:rsid w:val="00E3608E"/>
    <w:rsid w:val="00E36FEB"/>
    <w:rsid w:val="00E41DC7"/>
    <w:rsid w:val="00E42F05"/>
    <w:rsid w:val="00E43CA2"/>
    <w:rsid w:val="00E43EB8"/>
    <w:rsid w:val="00E45592"/>
    <w:rsid w:val="00E46872"/>
    <w:rsid w:val="00E5015B"/>
    <w:rsid w:val="00E50CD2"/>
    <w:rsid w:val="00E5129A"/>
    <w:rsid w:val="00E569E4"/>
    <w:rsid w:val="00E57EE3"/>
    <w:rsid w:val="00E57FD6"/>
    <w:rsid w:val="00E62224"/>
    <w:rsid w:val="00E64656"/>
    <w:rsid w:val="00E659C2"/>
    <w:rsid w:val="00E65F1D"/>
    <w:rsid w:val="00E66FAE"/>
    <w:rsid w:val="00E67828"/>
    <w:rsid w:val="00E67A70"/>
    <w:rsid w:val="00E70911"/>
    <w:rsid w:val="00E720D2"/>
    <w:rsid w:val="00E72EDE"/>
    <w:rsid w:val="00E741F8"/>
    <w:rsid w:val="00E74D53"/>
    <w:rsid w:val="00E8061D"/>
    <w:rsid w:val="00E80AB4"/>
    <w:rsid w:val="00E81A93"/>
    <w:rsid w:val="00E81F5B"/>
    <w:rsid w:val="00E8204F"/>
    <w:rsid w:val="00E82898"/>
    <w:rsid w:val="00E8539C"/>
    <w:rsid w:val="00E86388"/>
    <w:rsid w:val="00E87D66"/>
    <w:rsid w:val="00E9467A"/>
    <w:rsid w:val="00E96AAF"/>
    <w:rsid w:val="00E96BBB"/>
    <w:rsid w:val="00E96E7D"/>
    <w:rsid w:val="00E97BD1"/>
    <w:rsid w:val="00EA08D4"/>
    <w:rsid w:val="00EA0C2A"/>
    <w:rsid w:val="00EA144C"/>
    <w:rsid w:val="00EA2B22"/>
    <w:rsid w:val="00EA377E"/>
    <w:rsid w:val="00EA3B95"/>
    <w:rsid w:val="00EA402B"/>
    <w:rsid w:val="00EA449A"/>
    <w:rsid w:val="00EA7AE1"/>
    <w:rsid w:val="00EB1931"/>
    <w:rsid w:val="00EB2A1C"/>
    <w:rsid w:val="00EB4008"/>
    <w:rsid w:val="00EB436F"/>
    <w:rsid w:val="00EB4ED9"/>
    <w:rsid w:val="00EB553A"/>
    <w:rsid w:val="00EB59C7"/>
    <w:rsid w:val="00EB5D78"/>
    <w:rsid w:val="00EB5D8F"/>
    <w:rsid w:val="00EB6107"/>
    <w:rsid w:val="00EB66F7"/>
    <w:rsid w:val="00EB6C8F"/>
    <w:rsid w:val="00EC080C"/>
    <w:rsid w:val="00EC0AC7"/>
    <w:rsid w:val="00EC5AE7"/>
    <w:rsid w:val="00EC5B26"/>
    <w:rsid w:val="00EC5C31"/>
    <w:rsid w:val="00EC5E9A"/>
    <w:rsid w:val="00EC64A0"/>
    <w:rsid w:val="00EC6CB4"/>
    <w:rsid w:val="00EC722C"/>
    <w:rsid w:val="00EC74CD"/>
    <w:rsid w:val="00EC765E"/>
    <w:rsid w:val="00ED090C"/>
    <w:rsid w:val="00ED1E3C"/>
    <w:rsid w:val="00ED3A8B"/>
    <w:rsid w:val="00ED3F73"/>
    <w:rsid w:val="00ED41C5"/>
    <w:rsid w:val="00ED5B68"/>
    <w:rsid w:val="00ED64C7"/>
    <w:rsid w:val="00ED6667"/>
    <w:rsid w:val="00EE2094"/>
    <w:rsid w:val="00EE2472"/>
    <w:rsid w:val="00EE41A2"/>
    <w:rsid w:val="00EE4212"/>
    <w:rsid w:val="00EE5FF0"/>
    <w:rsid w:val="00EE6078"/>
    <w:rsid w:val="00EE6F7F"/>
    <w:rsid w:val="00EF0B68"/>
    <w:rsid w:val="00EF2B01"/>
    <w:rsid w:val="00EF3EFC"/>
    <w:rsid w:val="00EF408A"/>
    <w:rsid w:val="00EF7994"/>
    <w:rsid w:val="00F02573"/>
    <w:rsid w:val="00F02BE1"/>
    <w:rsid w:val="00F03B51"/>
    <w:rsid w:val="00F06BD7"/>
    <w:rsid w:val="00F07FB1"/>
    <w:rsid w:val="00F10CFE"/>
    <w:rsid w:val="00F115D2"/>
    <w:rsid w:val="00F1337C"/>
    <w:rsid w:val="00F13463"/>
    <w:rsid w:val="00F13A77"/>
    <w:rsid w:val="00F13B5D"/>
    <w:rsid w:val="00F20389"/>
    <w:rsid w:val="00F2041F"/>
    <w:rsid w:val="00F20970"/>
    <w:rsid w:val="00F2155C"/>
    <w:rsid w:val="00F218FE"/>
    <w:rsid w:val="00F222E7"/>
    <w:rsid w:val="00F2432F"/>
    <w:rsid w:val="00F247B7"/>
    <w:rsid w:val="00F25D72"/>
    <w:rsid w:val="00F26B9C"/>
    <w:rsid w:val="00F27B02"/>
    <w:rsid w:val="00F30574"/>
    <w:rsid w:val="00F338AC"/>
    <w:rsid w:val="00F34D44"/>
    <w:rsid w:val="00F36CD3"/>
    <w:rsid w:val="00F37300"/>
    <w:rsid w:val="00F377CE"/>
    <w:rsid w:val="00F37ECF"/>
    <w:rsid w:val="00F407DC"/>
    <w:rsid w:val="00F41DBD"/>
    <w:rsid w:val="00F420B6"/>
    <w:rsid w:val="00F42A35"/>
    <w:rsid w:val="00F46AD5"/>
    <w:rsid w:val="00F47F99"/>
    <w:rsid w:val="00F526BF"/>
    <w:rsid w:val="00F541BC"/>
    <w:rsid w:val="00F5647D"/>
    <w:rsid w:val="00F5697E"/>
    <w:rsid w:val="00F56E4E"/>
    <w:rsid w:val="00F57680"/>
    <w:rsid w:val="00F603FF"/>
    <w:rsid w:val="00F60C19"/>
    <w:rsid w:val="00F615E8"/>
    <w:rsid w:val="00F627FC"/>
    <w:rsid w:val="00F62D74"/>
    <w:rsid w:val="00F6342A"/>
    <w:rsid w:val="00F64281"/>
    <w:rsid w:val="00F64540"/>
    <w:rsid w:val="00F64F61"/>
    <w:rsid w:val="00F660C4"/>
    <w:rsid w:val="00F66F3E"/>
    <w:rsid w:val="00F67FB4"/>
    <w:rsid w:val="00F701EB"/>
    <w:rsid w:val="00F704E2"/>
    <w:rsid w:val="00F70F8C"/>
    <w:rsid w:val="00F731B4"/>
    <w:rsid w:val="00F7367A"/>
    <w:rsid w:val="00F738F1"/>
    <w:rsid w:val="00F75486"/>
    <w:rsid w:val="00F75E38"/>
    <w:rsid w:val="00F76929"/>
    <w:rsid w:val="00F773C5"/>
    <w:rsid w:val="00F811B1"/>
    <w:rsid w:val="00F82594"/>
    <w:rsid w:val="00F82B3B"/>
    <w:rsid w:val="00F82E9F"/>
    <w:rsid w:val="00F8516B"/>
    <w:rsid w:val="00F85C46"/>
    <w:rsid w:val="00F86D26"/>
    <w:rsid w:val="00F87E93"/>
    <w:rsid w:val="00F90564"/>
    <w:rsid w:val="00F91C39"/>
    <w:rsid w:val="00F920E5"/>
    <w:rsid w:val="00F93C64"/>
    <w:rsid w:val="00F94818"/>
    <w:rsid w:val="00F9536A"/>
    <w:rsid w:val="00F96317"/>
    <w:rsid w:val="00F96BDD"/>
    <w:rsid w:val="00FA0B5D"/>
    <w:rsid w:val="00FA1127"/>
    <w:rsid w:val="00FA1E8E"/>
    <w:rsid w:val="00FA22D7"/>
    <w:rsid w:val="00FA2E3C"/>
    <w:rsid w:val="00FA4268"/>
    <w:rsid w:val="00FA5179"/>
    <w:rsid w:val="00FA58DF"/>
    <w:rsid w:val="00FA7BA0"/>
    <w:rsid w:val="00FB011E"/>
    <w:rsid w:val="00FB1044"/>
    <w:rsid w:val="00FB2D9E"/>
    <w:rsid w:val="00FB4218"/>
    <w:rsid w:val="00FB6A93"/>
    <w:rsid w:val="00FB6BC7"/>
    <w:rsid w:val="00FB7CDF"/>
    <w:rsid w:val="00FB7E3F"/>
    <w:rsid w:val="00FC00DA"/>
    <w:rsid w:val="00FC03A2"/>
    <w:rsid w:val="00FC0801"/>
    <w:rsid w:val="00FC1C16"/>
    <w:rsid w:val="00FC27A5"/>
    <w:rsid w:val="00FC2A1D"/>
    <w:rsid w:val="00FC4379"/>
    <w:rsid w:val="00FC44A7"/>
    <w:rsid w:val="00FC4DEB"/>
    <w:rsid w:val="00FC728D"/>
    <w:rsid w:val="00FC7EA5"/>
    <w:rsid w:val="00FD25A1"/>
    <w:rsid w:val="00FD3DF0"/>
    <w:rsid w:val="00FD43A2"/>
    <w:rsid w:val="00FD463B"/>
    <w:rsid w:val="00FD71F4"/>
    <w:rsid w:val="00FD7ADD"/>
    <w:rsid w:val="00FE23B1"/>
    <w:rsid w:val="00FE314D"/>
    <w:rsid w:val="00FE3528"/>
    <w:rsid w:val="00FE50CF"/>
    <w:rsid w:val="00FE7E4D"/>
    <w:rsid w:val="00FF0624"/>
    <w:rsid w:val="00FF08C0"/>
    <w:rsid w:val="00FF1615"/>
    <w:rsid w:val="00FF2079"/>
    <w:rsid w:val="00FF21CA"/>
    <w:rsid w:val="00FF2691"/>
    <w:rsid w:val="00FF2F01"/>
    <w:rsid w:val="00FF5654"/>
    <w:rsid w:val="00FF574B"/>
    <w:rsid w:val="00FF5B4C"/>
    <w:rsid w:val="00FF72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8BB7F9"/>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3D4"/>
    <w:rPr>
      <w:sz w:val="24"/>
      <w:szCs w:val="24"/>
      <w:lang w:val="en-GB" w:eastAsia="en-GB"/>
    </w:rPr>
  </w:style>
  <w:style w:type="paragraph" w:styleId="Heading1">
    <w:name w:val="heading 1"/>
    <w:basedOn w:val="Normal"/>
    <w:next w:val="Normal"/>
    <w:link w:val="Heading1Char"/>
    <w:qFormat/>
    <w:rsid w:val="00A65005"/>
    <w:pPr>
      <w:keepNext/>
      <w:spacing w:before="12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56B82"/>
    <w:pPr>
      <w:keepNext/>
      <w:spacing w:before="240" w:after="60"/>
      <w:outlineLvl w:val="1"/>
    </w:pPr>
    <w:rPr>
      <w:rFonts w:ascii="Arial" w:hAnsi="Arial" w:cs="Arial"/>
      <w:b/>
      <w:bCs/>
      <w:iCs/>
      <w:sz w:val="32"/>
      <w:szCs w:val="28"/>
    </w:rPr>
  </w:style>
  <w:style w:type="paragraph" w:styleId="Heading3">
    <w:name w:val="heading 3"/>
    <w:basedOn w:val="Normal"/>
    <w:next w:val="Normal"/>
    <w:link w:val="Heading3Char"/>
    <w:qFormat/>
    <w:rsid w:val="0022325E"/>
    <w:pPr>
      <w:keepNext/>
      <w:spacing w:before="240" w:after="60"/>
      <w:ind w:left="1440"/>
      <w:outlineLvl w:val="2"/>
    </w:pPr>
    <w:rPr>
      <w:rFonts w:ascii="Arial" w:hAnsi="Arial"/>
      <w:b/>
      <w:sz w:val="32"/>
      <w:szCs w:val="20"/>
      <w:lang w:val="en-US" w:eastAsia="en-US"/>
    </w:rPr>
  </w:style>
  <w:style w:type="paragraph" w:styleId="Heading4">
    <w:name w:val="heading 4"/>
    <w:basedOn w:val="Normal"/>
    <w:next w:val="Normal"/>
    <w:link w:val="Heading4Char"/>
    <w:qFormat/>
    <w:rsid w:val="00387E8C"/>
    <w:pPr>
      <w:keepNext/>
      <w:spacing w:before="240" w:after="60"/>
      <w:outlineLvl w:val="3"/>
    </w:pPr>
    <w:rPr>
      <w:b/>
      <w:bCs/>
      <w:sz w:val="28"/>
      <w:szCs w:val="28"/>
    </w:rPr>
  </w:style>
  <w:style w:type="paragraph" w:styleId="Heading5">
    <w:name w:val="heading 5"/>
    <w:basedOn w:val="Normal"/>
    <w:next w:val="Normal"/>
    <w:link w:val="Heading5Char"/>
    <w:qFormat/>
    <w:rsid w:val="00387E8C"/>
    <w:pPr>
      <w:spacing w:before="240" w:after="60"/>
      <w:outlineLvl w:val="4"/>
    </w:pPr>
    <w:rPr>
      <w:b/>
      <w:bCs/>
      <w:i/>
      <w:iCs/>
      <w:sz w:val="26"/>
      <w:szCs w:val="26"/>
    </w:rPr>
  </w:style>
  <w:style w:type="paragraph" w:styleId="Heading6">
    <w:name w:val="heading 6"/>
    <w:basedOn w:val="Normal"/>
    <w:next w:val="Normal"/>
    <w:link w:val="Heading6Char"/>
    <w:qFormat/>
    <w:rsid w:val="00387E8C"/>
    <w:pPr>
      <w:spacing w:before="240" w:after="60"/>
      <w:outlineLvl w:val="5"/>
    </w:pPr>
    <w:rPr>
      <w:b/>
      <w:bCs/>
      <w:sz w:val="22"/>
      <w:szCs w:val="22"/>
    </w:rPr>
  </w:style>
  <w:style w:type="paragraph" w:styleId="Heading7">
    <w:name w:val="heading 7"/>
    <w:basedOn w:val="Normal"/>
    <w:next w:val="Normal"/>
    <w:link w:val="Heading7Char"/>
    <w:qFormat/>
    <w:rsid w:val="00387E8C"/>
    <w:pPr>
      <w:spacing w:before="240" w:after="60"/>
      <w:outlineLvl w:val="6"/>
    </w:pPr>
  </w:style>
  <w:style w:type="paragraph" w:styleId="Heading8">
    <w:name w:val="heading 8"/>
    <w:basedOn w:val="Normal"/>
    <w:next w:val="Normal"/>
    <w:link w:val="Heading8Char"/>
    <w:qFormat/>
    <w:rsid w:val="00387E8C"/>
    <w:pPr>
      <w:spacing w:before="240" w:after="60"/>
      <w:outlineLvl w:val="7"/>
    </w:pPr>
    <w:rPr>
      <w:i/>
      <w:iCs/>
    </w:rPr>
  </w:style>
  <w:style w:type="paragraph" w:styleId="Heading9">
    <w:name w:val="heading 9"/>
    <w:basedOn w:val="Normal"/>
    <w:next w:val="Normal"/>
    <w:link w:val="Heading9Char"/>
    <w:qFormat/>
    <w:rsid w:val="00387E8C"/>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65005"/>
    <w:rPr>
      <w:rFonts w:ascii="Arial" w:hAnsi="Arial" w:cs="Arial"/>
      <w:b/>
      <w:bCs/>
      <w:kern w:val="32"/>
      <w:sz w:val="32"/>
      <w:szCs w:val="32"/>
      <w:u w:val="single"/>
      <w:lang w:val="en-GB" w:eastAsia="en-GB" w:bidi="ar-SA"/>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BalloonText">
    <w:name w:val="Balloon Text"/>
    <w:basedOn w:val="Normal"/>
    <w:link w:val="BalloonTextChar"/>
    <w:rsid w:val="00417690"/>
    <w:rPr>
      <w:rFonts w:ascii="Tahoma" w:hAnsi="Tahoma" w:cs="Tahoma"/>
      <w:sz w:val="16"/>
      <w:szCs w:val="16"/>
    </w:rPr>
  </w:style>
  <w:style w:type="character" w:customStyle="1" w:styleId="BalloonTextChar">
    <w:name w:val="Balloon Text Char"/>
    <w:link w:val="BalloonText"/>
    <w:locked/>
    <w:rPr>
      <w:rFonts w:ascii="Tahoma" w:hAnsi="Tahoma" w:cs="Tahoma"/>
      <w:sz w:val="16"/>
      <w:szCs w:val="16"/>
    </w:rPr>
  </w:style>
  <w:style w:type="paragraph" w:customStyle="1" w:styleId="CharChar1Char1CharChar">
    <w:name w:val="Char Char1 Char1 Char Char"/>
    <w:basedOn w:val="Normal"/>
    <w:uiPriority w:val="99"/>
    <w:rsid w:val="0056684E"/>
    <w:pPr>
      <w:spacing w:after="160" w:line="240" w:lineRule="exact"/>
    </w:pPr>
    <w:rPr>
      <w:rFonts w:ascii="Tahoma" w:hAnsi="Tahoma"/>
      <w:sz w:val="20"/>
      <w:szCs w:val="20"/>
      <w:lang w:val="en-US" w:eastAsia="en-US"/>
    </w:rPr>
  </w:style>
  <w:style w:type="paragraph" w:styleId="FootnoteText">
    <w:name w:val="footnote text"/>
    <w:aliases w:val="Footnote Text Char"/>
    <w:basedOn w:val="Normal"/>
    <w:link w:val="FootnoteTextChar1"/>
    <w:uiPriority w:val="99"/>
    <w:semiHidden/>
    <w:rsid w:val="0056684E"/>
    <w:rPr>
      <w:sz w:val="20"/>
      <w:szCs w:val="20"/>
    </w:rPr>
  </w:style>
  <w:style w:type="character" w:customStyle="1" w:styleId="FootnoteTextChar1">
    <w:name w:val="Footnote Text Char1"/>
    <w:aliases w:val="Footnote Text Char Char"/>
    <w:link w:val="FootnoteText"/>
    <w:uiPriority w:val="99"/>
    <w:semiHidden/>
    <w:locked/>
    <w:rPr>
      <w:rFonts w:cs="Times New Roman"/>
      <w:sz w:val="20"/>
      <w:szCs w:val="20"/>
    </w:rPr>
  </w:style>
  <w:style w:type="character" w:styleId="FootnoteReference">
    <w:name w:val="footnote reference"/>
    <w:uiPriority w:val="99"/>
    <w:semiHidden/>
    <w:rsid w:val="0056684E"/>
    <w:rPr>
      <w:rFonts w:cs="Times New Roman"/>
      <w:vertAlign w:val="superscript"/>
    </w:rPr>
  </w:style>
  <w:style w:type="paragraph" w:styleId="Footer">
    <w:name w:val="footer"/>
    <w:basedOn w:val="Normal"/>
    <w:link w:val="FooterChar"/>
    <w:rsid w:val="00A341B4"/>
    <w:pPr>
      <w:tabs>
        <w:tab w:val="center" w:pos="4536"/>
        <w:tab w:val="right" w:pos="9072"/>
      </w:tabs>
    </w:pPr>
  </w:style>
  <w:style w:type="character" w:customStyle="1" w:styleId="FooterChar">
    <w:name w:val="Footer Char"/>
    <w:link w:val="Footer"/>
    <w:uiPriority w:val="99"/>
    <w:semiHidden/>
    <w:locked/>
    <w:rPr>
      <w:rFonts w:cs="Times New Roman"/>
      <w:sz w:val="24"/>
      <w:szCs w:val="24"/>
    </w:rPr>
  </w:style>
  <w:style w:type="character" w:styleId="PageNumber">
    <w:name w:val="page number"/>
    <w:rsid w:val="00A341B4"/>
    <w:rPr>
      <w:rFonts w:cs="Times New Roman"/>
    </w:rPr>
  </w:style>
  <w:style w:type="paragraph" w:customStyle="1" w:styleId="body">
    <w:name w:val="body"/>
    <w:basedOn w:val="Normal"/>
    <w:uiPriority w:val="99"/>
    <w:rsid w:val="006660E3"/>
    <w:pPr>
      <w:spacing w:before="100" w:beforeAutospacing="1" w:after="100" w:afterAutospacing="1"/>
    </w:pPr>
  </w:style>
  <w:style w:type="character" w:styleId="CommentReference">
    <w:name w:val="annotation reference"/>
    <w:semiHidden/>
    <w:rsid w:val="00417690"/>
    <w:rPr>
      <w:rFonts w:cs="Times New Roman"/>
      <w:sz w:val="16"/>
      <w:szCs w:val="16"/>
    </w:rPr>
  </w:style>
  <w:style w:type="paragraph" w:styleId="CommentText">
    <w:name w:val="annotation text"/>
    <w:basedOn w:val="Normal"/>
    <w:link w:val="CommentTextChar"/>
    <w:semiHidden/>
    <w:rsid w:val="00417690"/>
    <w:rPr>
      <w:sz w:val="20"/>
      <w:szCs w:val="20"/>
    </w:rPr>
  </w:style>
  <w:style w:type="character" w:customStyle="1" w:styleId="CommentTextChar">
    <w:name w:val="Comment Text Char"/>
    <w:link w:val="CommentText"/>
    <w:semiHidden/>
    <w:locked/>
    <w:rPr>
      <w:rFonts w:cs="Times New Roman"/>
      <w:sz w:val="20"/>
      <w:szCs w:val="20"/>
    </w:rPr>
  </w:style>
  <w:style w:type="paragraph" w:styleId="CommentSubject">
    <w:name w:val="annotation subject"/>
    <w:basedOn w:val="CommentText"/>
    <w:next w:val="CommentText"/>
    <w:link w:val="CommentSubjectChar"/>
    <w:rsid w:val="00417690"/>
    <w:rPr>
      <w:b/>
      <w:bCs/>
    </w:rPr>
  </w:style>
  <w:style w:type="character" w:customStyle="1" w:styleId="CommentSubjectChar">
    <w:name w:val="Comment Subject Char"/>
    <w:link w:val="CommentSubject"/>
    <w:locked/>
    <w:rPr>
      <w:rFonts w:cs="Times New Roman"/>
      <w:b/>
      <w:bCs/>
      <w:sz w:val="20"/>
      <w:szCs w:val="20"/>
    </w:rPr>
  </w:style>
  <w:style w:type="paragraph" w:customStyle="1" w:styleId="Text2">
    <w:name w:val="Text 2"/>
    <w:basedOn w:val="Normal"/>
    <w:uiPriority w:val="99"/>
    <w:rsid w:val="00E25CED"/>
    <w:pPr>
      <w:tabs>
        <w:tab w:val="left" w:pos="2160"/>
      </w:tabs>
      <w:spacing w:after="240"/>
      <w:ind w:left="1077"/>
      <w:jc w:val="both"/>
    </w:pPr>
    <w:rPr>
      <w:szCs w:val="20"/>
      <w:lang w:eastAsia="en-US"/>
    </w:rPr>
  </w:style>
  <w:style w:type="character" w:styleId="Hyperlink">
    <w:name w:val="Hyperlink"/>
    <w:rsid w:val="00E25CED"/>
    <w:rPr>
      <w:rFonts w:cs="Times New Roman"/>
      <w:color w:val="0000FF"/>
      <w:u w:val="single"/>
    </w:rPr>
  </w:style>
  <w:style w:type="paragraph" w:styleId="Subtitle">
    <w:name w:val="Subtitle"/>
    <w:basedOn w:val="Normal"/>
    <w:link w:val="SubtitleChar"/>
    <w:uiPriority w:val="99"/>
    <w:qFormat/>
    <w:rsid w:val="00E25CED"/>
    <w:pPr>
      <w:tabs>
        <w:tab w:val="left" w:pos="-1440"/>
        <w:tab w:val="left" w:pos="-720"/>
        <w:tab w:val="left" w:pos="828"/>
        <w:tab w:val="left" w:pos="1044"/>
        <w:tab w:val="left" w:pos="1260"/>
        <w:tab w:val="left" w:pos="1476"/>
        <w:tab w:val="left" w:pos="1692"/>
        <w:tab w:val="left" w:pos="2160"/>
      </w:tabs>
      <w:jc w:val="center"/>
    </w:pPr>
    <w:rPr>
      <w:b/>
      <w:sz w:val="22"/>
      <w:szCs w:val="20"/>
      <w:lang w:val="fr-FR" w:eastAsia="fr-BE"/>
    </w:rPr>
  </w:style>
  <w:style w:type="character" w:customStyle="1" w:styleId="SubtitleChar">
    <w:name w:val="Subtitle Char"/>
    <w:link w:val="Subtitle"/>
    <w:uiPriority w:val="11"/>
    <w:locked/>
    <w:rPr>
      <w:rFonts w:ascii="Cambria" w:eastAsia="Times New Roman" w:hAnsi="Cambria" w:cs="Times New Roman"/>
      <w:sz w:val="24"/>
      <w:szCs w:val="24"/>
    </w:rPr>
  </w:style>
  <w:style w:type="character" w:customStyle="1" w:styleId="Added">
    <w:name w:val="Added"/>
    <w:uiPriority w:val="99"/>
    <w:rsid w:val="00E25CED"/>
    <w:rPr>
      <w:rFonts w:cs="Times New Roman"/>
      <w:b/>
      <w:u w:val="single"/>
    </w:rPr>
  </w:style>
  <w:style w:type="paragraph" w:customStyle="1" w:styleId="ListBullet1">
    <w:name w:val="List Bullet 1"/>
    <w:basedOn w:val="Normal"/>
    <w:uiPriority w:val="99"/>
    <w:rsid w:val="00EC64A0"/>
    <w:pPr>
      <w:numPr>
        <w:numId w:val="4"/>
      </w:numPr>
      <w:spacing w:before="120" w:after="120"/>
      <w:jc w:val="both"/>
    </w:pPr>
    <w:rPr>
      <w:szCs w:val="20"/>
      <w:lang w:eastAsia="zh-CN"/>
    </w:rPr>
  </w:style>
  <w:style w:type="paragraph" w:styleId="ListNumber">
    <w:name w:val="List Number"/>
    <w:basedOn w:val="Normal"/>
    <w:uiPriority w:val="99"/>
    <w:rsid w:val="00EC64A0"/>
    <w:pPr>
      <w:numPr>
        <w:numId w:val="3"/>
      </w:numPr>
      <w:spacing w:before="120" w:after="120"/>
      <w:jc w:val="both"/>
    </w:pPr>
    <w:rPr>
      <w:szCs w:val="20"/>
      <w:lang w:eastAsia="zh-CN"/>
    </w:rPr>
  </w:style>
  <w:style w:type="paragraph" w:customStyle="1" w:styleId="ListNumberLevel2">
    <w:name w:val="List Number (Level 2)"/>
    <w:basedOn w:val="Normal"/>
    <w:uiPriority w:val="99"/>
    <w:rsid w:val="00EC64A0"/>
    <w:pPr>
      <w:numPr>
        <w:ilvl w:val="1"/>
        <w:numId w:val="3"/>
      </w:numPr>
      <w:spacing w:before="120" w:after="120"/>
      <w:jc w:val="both"/>
    </w:pPr>
    <w:rPr>
      <w:szCs w:val="20"/>
      <w:lang w:eastAsia="zh-CN"/>
    </w:rPr>
  </w:style>
  <w:style w:type="paragraph" w:customStyle="1" w:styleId="ListNumberLevel3">
    <w:name w:val="List Number (Level 3)"/>
    <w:basedOn w:val="Normal"/>
    <w:uiPriority w:val="99"/>
    <w:rsid w:val="00EC64A0"/>
    <w:pPr>
      <w:numPr>
        <w:ilvl w:val="2"/>
        <w:numId w:val="3"/>
      </w:numPr>
      <w:spacing w:before="120" w:after="120"/>
      <w:jc w:val="both"/>
    </w:pPr>
    <w:rPr>
      <w:szCs w:val="20"/>
      <w:lang w:eastAsia="zh-CN"/>
    </w:rPr>
  </w:style>
  <w:style w:type="paragraph" w:customStyle="1" w:styleId="ListNumberLevel4">
    <w:name w:val="List Number (Level 4)"/>
    <w:basedOn w:val="Normal"/>
    <w:uiPriority w:val="99"/>
    <w:rsid w:val="00EC64A0"/>
    <w:pPr>
      <w:numPr>
        <w:ilvl w:val="3"/>
        <w:numId w:val="3"/>
      </w:numPr>
      <w:spacing w:before="120" w:after="120"/>
      <w:jc w:val="both"/>
    </w:pPr>
    <w:rPr>
      <w:szCs w:val="20"/>
      <w:lang w:eastAsia="zh-CN"/>
    </w:rPr>
  </w:style>
  <w:style w:type="paragraph" w:customStyle="1" w:styleId="Text1">
    <w:name w:val="Text 1"/>
    <w:basedOn w:val="Normal"/>
    <w:uiPriority w:val="99"/>
    <w:rsid w:val="00EC64A0"/>
    <w:pPr>
      <w:spacing w:after="240"/>
      <w:ind w:left="482"/>
      <w:jc w:val="both"/>
    </w:pPr>
    <w:rPr>
      <w:szCs w:val="20"/>
      <w:lang w:eastAsia="en-US"/>
    </w:rPr>
  </w:style>
  <w:style w:type="paragraph" w:styleId="NormalWeb">
    <w:name w:val="Normal (Web)"/>
    <w:basedOn w:val="Normal"/>
    <w:uiPriority w:val="99"/>
    <w:rsid w:val="0093385A"/>
    <w:pPr>
      <w:spacing w:before="100" w:beforeAutospacing="1" w:after="100" w:afterAutospacing="1"/>
    </w:pPr>
  </w:style>
  <w:style w:type="paragraph" w:styleId="TOC1">
    <w:name w:val="toc 1"/>
    <w:basedOn w:val="Normal"/>
    <w:next w:val="Normal"/>
    <w:autoRedefine/>
    <w:uiPriority w:val="99"/>
    <w:semiHidden/>
    <w:rsid w:val="007B71A7"/>
    <w:pPr>
      <w:tabs>
        <w:tab w:val="right" w:leader="dot" w:pos="9360"/>
      </w:tabs>
      <w:spacing w:before="120" w:line="320" w:lineRule="exact"/>
      <w:jc w:val="center"/>
    </w:pPr>
    <w:rPr>
      <w:rFonts w:ascii="Arial" w:hAnsi="Arial"/>
      <w:b/>
      <w:noProof/>
    </w:rPr>
  </w:style>
  <w:style w:type="paragraph" w:styleId="TOC3">
    <w:name w:val="toc 3"/>
    <w:basedOn w:val="Normal"/>
    <w:next w:val="Normal"/>
    <w:autoRedefine/>
    <w:uiPriority w:val="99"/>
    <w:semiHidden/>
    <w:rsid w:val="00602EFF"/>
    <w:pPr>
      <w:ind w:left="480"/>
    </w:pPr>
  </w:style>
  <w:style w:type="paragraph" w:styleId="TOC2">
    <w:name w:val="toc 2"/>
    <w:basedOn w:val="Normal"/>
    <w:next w:val="Normal"/>
    <w:autoRedefine/>
    <w:uiPriority w:val="99"/>
    <w:semiHidden/>
    <w:rsid w:val="004438C5"/>
    <w:pPr>
      <w:tabs>
        <w:tab w:val="left" w:pos="720"/>
        <w:tab w:val="right" w:leader="dot" w:pos="9360"/>
      </w:tabs>
      <w:spacing w:line="320" w:lineRule="exact"/>
      <w:ind w:left="240" w:right="-366"/>
    </w:pPr>
  </w:style>
  <w:style w:type="paragraph" w:styleId="Header">
    <w:name w:val="header"/>
    <w:basedOn w:val="Normal"/>
    <w:link w:val="HeaderChar"/>
    <w:uiPriority w:val="99"/>
    <w:rsid w:val="009B6081"/>
    <w:pPr>
      <w:tabs>
        <w:tab w:val="center" w:pos="4536"/>
        <w:tab w:val="right" w:pos="9072"/>
      </w:tabs>
    </w:pPr>
  </w:style>
  <w:style w:type="character" w:customStyle="1" w:styleId="HeaderChar">
    <w:name w:val="Header Char"/>
    <w:link w:val="Header"/>
    <w:uiPriority w:val="99"/>
    <w:locked/>
    <w:rPr>
      <w:rFonts w:cs="Times New Roman"/>
      <w:sz w:val="24"/>
      <w:szCs w:val="24"/>
    </w:rPr>
  </w:style>
  <w:style w:type="paragraph" w:styleId="Title">
    <w:name w:val="Title"/>
    <w:basedOn w:val="Normal"/>
    <w:link w:val="TitleChar"/>
    <w:uiPriority w:val="99"/>
    <w:qFormat/>
    <w:rsid w:val="00FA0B5D"/>
    <w:pPr>
      <w:jc w:val="center"/>
    </w:pPr>
    <w:rPr>
      <w:b/>
      <w:bCs/>
      <w:lang w:eastAsia="de-DE"/>
    </w:rPr>
  </w:style>
  <w:style w:type="character" w:customStyle="1" w:styleId="TitleChar">
    <w:name w:val="Title Char"/>
    <w:link w:val="Title"/>
    <w:uiPriority w:val="10"/>
    <w:locked/>
    <w:rPr>
      <w:rFonts w:ascii="Cambria" w:eastAsia="Times New Roman" w:hAnsi="Cambria" w:cs="Times New Roman"/>
      <w:b/>
      <w:bCs/>
      <w:kern w:val="28"/>
      <w:sz w:val="32"/>
      <w:szCs w:val="32"/>
    </w:rPr>
  </w:style>
  <w:style w:type="paragraph" w:customStyle="1" w:styleId="Bullet2">
    <w:name w:val="Bullet2"/>
    <w:basedOn w:val="Normal"/>
    <w:uiPriority w:val="99"/>
    <w:rsid w:val="00D62FF2"/>
    <w:pPr>
      <w:numPr>
        <w:numId w:val="5"/>
      </w:numPr>
      <w:tabs>
        <w:tab w:val="left" w:pos="1701"/>
      </w:tabs>
      <w:spacing w:before="60"/>
      <w:ind w:left="425" w:hanging="425"/>
    </w:pPr>
    <w:rPr>
      <w:sz w:val="22"/>
      <w:szCs w:val="20"/>
      <w:lang w:eastAsia="en-US"/>
    </w:rPr>
  </w:style>
  <w:style w:type="table" w:styleId="TableGrid">
    <w:name w:val="Table Grid"/>
    <w:basedOn w:val="TableNormal"/>
    <w:rsid w:val="000A5EDE"/>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
    <w:name w:val="Char Char1 Char"/>
    <w:basedOn w:val="Normal"/>
    <w:uiPriority w:val="99"/>
    <w:rsid w:val="00F34D44"/>
    <w:pPr>
      <w:spacing w:after="160" w:line="240" w:lineRule="exact"/>
    </w:pPr>
    <w:rPr>
      <w:rFonts w:ascii="Tahoma" w:hAnsi="Tahoma"/>
      <w:sz w:val="20"/>
      <w:szCs w:val="20"/>
      <w:lang w:val="en-US" w:eastAsia="en-US"/>
    </w:rPr>
  </w:style>
  <w:style w:type="paragraph" w:customStyle="1" w:styleId="Char1CharChar">
    <w:name w:val="Char1 Char Char"/>
    <w:basedOn w:val="Normal"/>
    <w:uiPriority w:val="99"/>
    <w:rsid w:val="00A57E13"/>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rsid w:val="001B5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sz w:val="20"/>
      <w:szCs w:val="20"/>
      <w:lang w:val="fr-FR" w:eastAsia="ja-JP"/>
    </w:rPr>
  </w:style>
  <w:style w:type="character" w:customStyle="1" w:styleId="HTMLPreformattedChar">
    <w:name w:val="HTML Preformatted Char"/>
    <w:link w:val="HTMLPreformatted"/>
    <w:uiPriority w:val="99"/>
    <w:locked/>
    <w:rPr>
      <w:rFonts w:ascii="Courier New" w:hAnsi="Courier New" w:cs="Courier New"/>
      <w:sz w:val="20"/>
      <w:szCs w:val="20"/>
    </w:rPr>
  </w:style>
  <w:style w:type="paragraph" w:styleId="ListBullet">
    <w:name w:val="List Bullet"/>
    <w:basedOn w:val="Normal"/>
    <w:uiPriority w:val="99"/>
    <w:rsid w:val="00BA0E0B"/>
    <w:pPr>
      <w:numPr>
        <w:numId w:val="6"/>
      </w:numPr>
      <w:spacing w:after="240"/>
      <w:jc w:val="both"/>
    </w:pPr>
    <w:rPr>
      <w:szCs w:val="20"/>
      <w:lang w:eastAsia="en-US"/>
    </w:rPr>
  </w:style>
  <w:style w:type="paragraph" w:customStyle="1" w:styleId="ZDGName">
    <w:name w:val="Z_DGName"/>
    <w:basedOn w:val="Normal"/>
    <w:uiPriority w:val="99"/>
    <w:rsid w:val="00F91C39"/>
    <w:pPr>
      <w:widowControl w:val="0"/>
      <w:ind w:right="85"/>
      <w:jc w:val="both"/>
    </w:pPr>
    <w:rPr>
      <w:rFonts w:ascii="Arial" w:hAnsi="Arial"/>
      <w:sz w:val="16"/>
      <w:szCs w:val="20"/>
      <w:lang w:eastAsia="en-US"/>
    </w:rPr>
  </w:style>
  <w:style w:type="paragraph" w:customStyle="1" w:styleId="ZCom">
    <w:name w:val="Z_Com"/>
    <w:basedOn w:val="Normal"/>
    <w:next w:val="ZDGName"/>
    <w:uiPriority w:val="99"/>
    <w:rsid w:val="00F91C39"/>
    <w:pPr>
      <w:widowControl w:val="0"/>
      <w:ind w:right="85"/>
      <w:jc w:val="both"/>
    </w:pPr>
    <w:rPr>
      <w:rFonts w:ascii="Arial" w:hAnsi="Arial"/>
      <w:szCs w:val="20"/>
      <w:lang w:eastAsia="en-US"/>
    </w:rPr>
  </w:style>
  <w:style w:type="paragraph" w:customStyle="1" w:styleId="CarCar">
    <w:name w:val="Car Car"/>
    <w:basedOn w:val="Normal"/>
    <w:uiPriority w:val="99"/>
    <w:rsid w:val="00E87D66"/>
    <w:pPr>
      <w:spacing w:after="160" w:line="240" w:lineRule="exact"/>
    </w:pPr>
    <w:rPr>
      <w:rFonts w:ascii="Tahoma" w:hAnsi="Tahoma"/>
      <w:sz w:val="20"/>
      <w:szCs w:val="20"/>
      <w:lang w:val="en-US" w:eastAsia="en-US"/>
    </w:rPr>
  </w:style>
  <w:style w:type="character" w:customStyle="1" w:styleId="CharChar">
    <w:name w:val="Char Char"/>
    <w:uiPriority w:val="99"/>
    <w:rsid w:val="00E87D66"/>
    <w:rPr>
      <w:rFonts w:ascii="Arial" w:hAnsi="Arial" w:cs="Arial"/>
      <w:b/>
      <w:bCs/>
      <w:kern w:val="32"/>
      <w:sz w:val="32"/>
      <w:szCs w:val="32"/>
      <w:u w:val="single"/>
      <w:lang w:val="en-GB" w:eastAsia="en-GB" w:bidi="ar-SA"/>
    </w:rPr>
  </w:style>
  <w:style w:type="paragraph" w:customStyle="1" w:styleId="Char1">
    <w:name w:val="Char1"/>
    <w:basedOn w:val="Normal"/>
    <w:uiPriority w:val="99"/>
    <w:rsid w:val="00BC7806"/>
    <w:pPr>
      <w:spacing w:after="160" w:line="240" w:lineRule="exact"/>
    </w:pPr>
    <w:rPr>
      <w:rFonts w:ascii="Tahoma" w:hAnsi="Tahoma"/>
      <w:sz w:val="20"/>
      <w:szCs w:val="20"/>
      <w:lang w:val="en-US" w:eastAsia="en-US"/>
    </w:rPr>
  </w:style>
  <w:style w:type="paragraph" w:customStyle="1" w:styleId="CharCharCharCharCharCharCharCharCharZchnZchnCharCharChar">
    <w:name w:val="Char Char Char Char Char Char Char Char Char Zchn Zchn Char Char Char"/>
    <w:basedOn w:val="Normal"/>
    <w:uiPriority w:val="99"/>
    <w:rsid w:val="003B7CC9"/>
    <w:pPr>
      <w:spacing w:after="160" w:line="240" w:lineRule="exact"/>
    </w:pPr>
    <w:rPr>
      <w:rFonts w:ascii="Tahoma" w:hAnsi="Tahoma"/>
      <w:sz w:val="20"/>
      <w:szCs w:val="20"/>
      <w:lang w:val="en-US" w:eastAsia="en-US"/>
    </w:rPr>
  </w:style>
  <w:style w:type="paragraph" w:customStyle="1" w:styleId="CharCharCharCharCharCharCharCharCharZchnZchnCharChar">
    <w:name w:val="Char Char Char Char Char Char Char Char Char Zchn Zchn Char Char"/>
    <w:basedOn w:val="Normal"/>
    <w:uiPriority w:val="99"/>
    <w:rsid w:val="008B1B49"/>
    <w:pPr>
      <w:spacing w:after="160" w:line="240" w:lineRule="exact"/>
    </w:pPr>
    <w:rPr>
      <w:rFonts w:ascii="Tahoma" w:hAnsi="Tahoma"/>
      <w:sz w:val="20"/>
      <w:szCs w:val="20"/>
      <w:lang w:val="en-US" w:eastAsia="en-US"/>
    </w:rPr>
  </w:style>
  <w:style w:type="paragraph" w:customStyle="1" w:styleId="CharCharChar1CharCharChar">
    <w:name w:val="Char Char Char1 Char Char Char"/>
    <w:aliases w:val="Char Char Char1 Char"/>
    <w:basedOn w:val="Normal"/>
    <w:uiPriority w:val="99"/>
    <w:rsid w:val="00CD2720"/>
    <w:rPr>
      <w:lang w:val="pl-PL" w:eastAsia="pl-PL"/>
    </w:rPr>
  </w:style>
  <w:style w:type="paragraph" w:customStyle="1" w:styleId="NumPar1">
    <w:name w:val="NumPar 1"/>
    <w:basedOn w:val="Normal"/>
    <w:next w:val="Text1"/>
    <w:uiPriority w:val="99"/>
    <w:rsid w:val="00C27176"/>
    <w:pPr>
      <w:numPr>
        <w:numId w:val="7"/>
      </w:numPr>
      <w:spacing w:before="120" w:after="120"/>
      <w:jc w:val="both"/>
    </w:pPr>
    <w:rPr>
      <w:szCs w:val="20"/>
      <w:lang w:eastAsia="zh-CN"/>
    </w:rPr>
  </w:style>
  <w:style w:type="paragraph" w:customStyle="1" w:styleId="NumPar2">
    <w:name w:val="NumPar 2"/>
    <w:basedOn w:val="Normal"/>
    <w:next w:val="Text2"/>
    <w:uiPriority w:val="99"/>
    <w:rsid w:val="00C27176"/>
    <w:pPr>
      <w:numPr>
        <w:ilvl w:val="1"/>
        <w:numId w:val="7"/>
      </w:numPr>
      <w:spacing w:before="120" w:after="120"/>
      <w:jc w:val="both"/>
    </w:pPr>
    <w:rPr>
      <w:szCs w:val="20"/>
      <w:lang w:eastAsia="zh-CN"/>
    </w:rPr>
  </w:style>
  <w:style w:type="paragraph" w:customStyle="1" w:styleId="NumPar3">
    <w:name w:val="NumPar 3"/>
    <w:basedOn w:val="Normal"/>
    <w:next w:val="Normal"/>
    <w:uiPriority w:val="99"/>
    <w:rsid w:val="00C27176"/>
    <w:pPr>
      <w:numPr>
        <w:ilvl w:val="2"/>
        <w:numId w:val="7"/>
      </w:numPr>
      <w:spacing w:before="120" w:after="120"/>
      <w:jc w:val="both"/>
    </w:pPr>
    <w:rPr>
      <w:szCs w:val="20"/>
      <w:lang w:eastAsia="zh-CN"/>
    </w:rPr>
  </w:style>
  <w:style w:type="paragraph" w:customStyle="1" w:styleId="NumPar4">
    <w:name w:val="NumPar 4"/>
    <w:basedOn w:val="Normal"/>
    <w:next w:val="Normal"/>
    <w:uiPriority w:val="99"/>
    <w:rsid w:val="00C27176"/>
    <w:pPr>
      <w:numPr>
        <w:ilvl w:val="3"/>
        <w:numId w:val="7"/>
      </w:numPr>
      <w:spacing w:before="120" w:after="120"/>
      <w:jc w:val="both"/>
    </w:pPr>
    <w:rPr>
      <w:szCs w:val="20"/>
      <w:lang w:eastAsia="zh-CN"/>
    </w:rPr>
  </w:style>
  <w:style w:type="paragraph" w:customStyle="1" w:styleId="Titreobjet">
    <w:name w:val="Titre objet"/>
    <w:basedOn w:val="Normal"/>
    <w:next w:val="Normal"/>
    <w:uiPriority w:val="99"/>
    <w:rsid w:val="00427627"/>
    <w:pPr>
      <w:spacing w:before="360" w:after="360"/>
      <w:jc w:val="center"/>
    </w:pPr>
    <w:rPr>
      <w:b/>
      <w:szCs w:val="20"/>
      <w:lang w:eastAsia="zh-CN"/>
    </w:rPr>
  </w:style>
  <w:style w:type="paragraph" w:customStyle="1" w:styleId="Char">
    <w:name w:val="Char"/>
    <w:basedOn w:val="Normal"/>
    <w:uiPriority w:val="99"/>
    <w:rsid w:val="00D813A1"/>
    <w:rPr>
      <w:lang w:val="pl-PL" w:eastAsia="pl-PL"/>
    </w:rPr>
  </w:style>
  <w:style w:type="character" w:styleId="FollowedHyperlink">
    <w:name w:val="FollowedHyperlink"/>
    <w:rsid w:val="00C25683"/>
    <w:rPr>
      <w:rFonts w:cs="Times New Roman"/>
      <w:color w:val="800080"/>
      <w:u w:val="single"/>
    </w:rPr>
  </w:style>
  <w:style w:type="paragraph" w:customStyle="1" w:styleId="Header3">
    <w:name w:val="Header 3"/>
    <w:basedOn w:val="Normal"/>
    <w:uiPriority w:val="99"/>
    <w:semiHidden/>
    <w:rsid w:val="00E86388"/>
    <w:pPr>
      <w:jc w:val="both"/>
    </w:pPr>
    <w:rPr>
      <w:b/>
    </w:rPr>
  </w:style>
  <w:style w:type="paragraph" w:styleId="List">
    <w:name w:val="List"/>
    <w:basedOn w:val="Normal"/>
    <w:uiPriority w:val="99"/>
    <w:rsid w:val="00387E8C"/>
    <w:pPr>
      <w:ind w:left="283" w:hanging="283"/>
    </w:pPr>
  </w:style>
  <w:style w:type="paragraph" w:styleId="List2">
    <w:name w:val="List 2"/>
    <w:basedOn w:val="Normal"/>
    <w:uiPriority w:val="99"/>
    <w:rsid w:val="00387E8C"/>
    <w:pPr>
      <w:ind w:left="566" w:hanging="283"/>
    </w:pPr>
  </w:style>
  <w:style w:type="paragraph" w:styleId="List3">
    <w:name w:val="List 3"/>
    <w:basedOn w:val="Normal"/>
    <w:uiPriority w:val="99"/>
    <w:rsid w:val="00387E8C"/>
    <w:pPr>
      <w:ind w:left="849" w:hanging="283"/>
    </w:pPr>
  </w:style>
  <w:style w:type="paragraph" w:styleId="List4">
    <w:name w:val="List 4"/>
    <w:basedOn w:val="Normal"/>
    <w:uiPriority w:val="99"/>
    <w:rsid w:val="00387E8C"/>
    <w:pPr>
      <w:ind w:left="1132" w:hanging="283"/>
    </w:pPr>
  </w:style>
  <w:style w:type="paragraph" w:styleId="ListBullet2">
    <w:name w:val="List Bullet 2"/>
    <w:basedOn w:val="Normal"/>
    <w:uiPriority w:val="99"/>
    <w:rsid w:val="00387E8C"/>
    <w:pPr>
      <w:numPr>
        <w:numId w:val="1"/>
      </w:numPr>
      <w:tabs>
        <w:tab w:val="clear" w:pos="360"/>
        <w:tab w:val="num" w:pos="643"/>
      </w:tabs>
      <w:ind w:left="643"/>
    </w:pPr>
  </w:style>
  <w:style w:type="paragraph" w:styleId="ListBullet3">
    <w:name w:val="List Bullet 3"/>
    <w:basedOn w:val="Normal"/>
    <w:uiPriority w:val="99"/>
    <w:rsid w:val="00387E8C"/>
    <w:pPr>
      <w:numPr>
        <w:numId w:val="2"/>
      </w:numPr>
      <w:tabs>
        <w:tab w:val="clear" w:pos="360"/>
        <w:tab w:val="num" w:pos="926"/>
      </w:tabs>
      <w:ind w:left="926"/>
    </w:pPr>
  </w:style>
  <w:style w:type="paragraph" w:styleId="ListContinue">
    <w:name w:val="List Continue"/>
    <w:basedOn w:val="Normal"/>
    <w:uiPriority w:val="99"/>
    <w:rsid w:val="00387E8C"/>
    <w:pPr>
      <w:spacing w:after="120"/>
      <w:ind w:left="283"/>
    </w:pPr>
  </w:style>
  <w:style w:type="paragraph" w:styleId="BodyText">
    <w:name w:val="Body Text"/>
    <w:basedOn w:val="Normal"/>
    <w:link w:val="BodyTextChar"/>
    <w:rsid w:val="00387E8C"/>
    <w:pPr>
      <w:spacing w:after="120"/>
    </w:pPr>
  </w:style>
  <w:style w:type="character" w:customStyle="1" w:styleId="BodyTextChar">
    <w:name w:val="Body Text Char"/>
    <w:link w:val="BodyText"/>
    <w:locked/>
    <w:rPr>
      <w:rFonts w:cs="Times New Roman"/>
      <w:sz w:val="24"/>
      <w:szCs w:val="24"/>
    </w:rPr>
  </w:style>
  <w:style w:type="paragraph" w:styleId="BodyTextIndent">
    <w:name w:val="Body Text Indent"/>
    <w:basedOn w:val="Normal"/>
    <w:link w:val="BodyTextIndentChar"/>
    <w:uiPriority w:val="99"/>
    <w:rsid w:val="00387E8C"/>
    <w:pPr>
      <w:spacing w:after="120"/>
      <w:ind w:left="283"/>
    </w:pPr>
  </w:style>
  <w:style w:type="character" w:customStyle="1" w:styleId="BodyTextIndentChar">
    <w:name w:val="Body Text Indent Char"/>
    <w:link w:val="BodyTextIndent"/>
    <w:uiPriority w:val="99"/>
    <w:semiHidden/>
    <w:locked/>
    <w:rPr>
      <w:rFonts w:cs="Times New Roman"/>
      <w:sz w:val="24"/>
      <w:szCs w:val="24"/>
    </w:rPr>
  </w:style>
  <w:style w:type="paragraph" w:styleId="BodyTextFirstIndent2">
    <w:name w:val="Body Text First Indent 2"/>
    <w:basedOn w:val="BodyTextIndent"/>
    <w:link w:val="BodyTextFirstIndent2Char"/>
    <w:uiPriority w:val="99"/>
    <w:rsid w:val="00387E8C"/>
    <w:pPr>
      <w:ind w:firstLine="210"/>
    </w:pPr>
  </w:style>
  <w:style w:type="character" w:customStyle="1" w:styleId="BodyTextFirstIndent2Char">
    <w:name w:val="Body Text First Indent 2 Char"/>
    <w:link w:val="BodyTextFirstIndent2"/>
    <w:uiPriority w:val="99"/>
    <w:semiHidden/>
    <w:locked/>
  </w:style>
  <w:style w:type="character" w:styleId="Strong">
    <w:name w:val="Strong"/>
    <w:uiPriority w:val="22"/>
    <w:qFormat/>
    <w:rsid w:val="000A6485"/>
    <w:rPr>
      <w:rFonts w:cs="Times New Roman"/>
      <w:b/>
      <w:bCs/>
    </w:rPr>
  </w:style>
  <w:style w:type="paragraph" w:customStyle="1" w:styleId="CharCharCharCharCharCharCharCharCharZchnZchnCharCharChar1CharCharCharCharCharCharCharCharCharCharCharCharCharChar">
    <w:name w:val="Char Char Char Char Char Char Char Char Char Zchn Zchn Char Char Char1 Char Char Char Char Char Char Char Char Char Char Char Char Char Char"/>
    <w:basedOn w:val="Normal"/>
    <w:uiPriority w:val="99"/>
    <w:rsid w:val="008D2455"/>
    <w:pPr>
      <w:spacing w:after="160" w:line="240" w:lineRule="exact"/>
    </w:pPr>
    <w:rPr>
      <w:rFonts w:ascii="Tahoma" w:hAnsi="Tahoma"/>
      <w:sz w:val="20"/>
      <w:szCs w:val="20"/>
      <w:lang w:val="en-US" w:eastAsia="en-US"/>
    </w:rPr>
  </w:style>
  <w:style w:type="character" w:customStyle="1" w:styleId="CharChar1">
    <w:name w:val="Char Char1"/>
    <w:uiPriority w:val="99"/>
    <w:rsid w:val="00D51CCB"/>
    <w:rPr>
      <w:rFonts w:ascii="Arial" w:hAnsi="Arial" w:cs="Arial"/>
      <w:b/>
      <w:bCs/>
      <w:kern w:val="32"/>
      <w:sz w:val="32"/>
      <w:szCs w:val="32"/>
      <w:u w:val="single"/>
      <w:lang w:val="en-GB" w:eastAsia="en-GB" w:bidi="ar-SA"/>
    </w:rPr>
  </w:style>
  <w:style w:type="paragraph" w:styleId="ListParagraph">
    <w:name w:val="List Paragraph"/>
    <w:basedOn w:val="Normal"/>
    <w:uiPriority w:val="34"/>
    <w:qFormat/>
    <w:rsid w:val="0003026A"/>
    <w:pPr>
      <w:spacing w:after="200" w:line="276" w:lineRule="auto"/>
      <w:ind w:left="720"/>
      <w:contextualSpacing/>
    </w:pPr>
    <w:rPr>
      <w:rFonts w:ascii="Calibri" w:eastAsia="Calibri" w:hAnsi="Calibri"/>
      <w:sz w:val="22"/>
      <w:szCs w:val="22"/>
      <w:lang w:val="el-GR" w:eastAsia="en-US"/>
    </w:rPr>
  </w:style>
  <w:style w:type="paragraph" w:customStyle="1" w:styleId="Default">
    <w:name w:val="Default"/>
    <w:rsid w:val="00FF7210"/>
    <w:pPr>
      <w:autoSpaceDE w:val="0"/>
      <w:autoSpaceDN w:val="0"/>
      <w:adjustRightInd w:val="0"/>
    </w:pPr>
    <w:rPr>
      <w:rFonts w:ascii="Arial" w:hAnsi="Arial" w:cs="Arial"/>
      <w:color w:val="000000"/>
      <w:sz w:val="24"/>
      <w:szCs w:val="24"/>
    </w:rPr>
  </w:style>
  <w:style w:type="paragraph" w:customStyle="1" w:styleId="desc2">
    <w:name w:val="desc2"/>
    <w:basedOn w:val="Normal"/>
    <w:rsid w:val="006D0DAF"/>
    <w:pPr>
      <w:spacing w:before="100" w:beforeAutospacing="1" w:after="100" w:afterAutospacing="1"/>
    </w:pPr>
    <w:rPr>
      <w:sz w:val="28"/>
      <w:szCs w:val="28"/>
      <w:lang w:val="el-GR" w:eastAsia="el-GR"/>
    </w:rPr>
  </w:style>
  <w:style w:type="character" w:customStyle="1" w:styleId="jrnl">
    <w:name w:val="jrnl"/>
    <w:rsid w:val="006D0DAF"/>
  </w:style>
  <w:style w:type="character" w:customStyle="1" w:styleId="journalname">
    <w:name w:val="journalname"/>
    <w:rsid w:val="006D0DAF"/>
  </w:style>
  <w:style w:type="paragraph" w:styleId="Caption">
    <w:name w:val="caption"/>
    <w:basedOn w:val="Normal"/>
    <w:next w:val="Normal"/>
    <w:unhideWhenUsed/>
    <w:qFormat/>
    <w:rsid w:val="006D0DAF"/>
    <w:pPr>
      <w:numPr>
        <w:numId w:val="13"/>
      </w:numPr>
    </w:pPr>
    <w:rPr>
      <w:b/>
      <w:bCs/>
      <w:sz w:val="20"/>
      <w:szCs w:val="20"/>
    </w:rPr>
  </w:style>
  <w:style w:type="character" w:customStyle="1" w:styleId="highlight">
    <w:name w:val="highlight"/>
    <w:rsid w:val="00150303"/>
  </w:style>
  <w:style w:type="paragraph" w:styleId="BodyText3">
    <w:name w:val="Body Text 3"/>
    <w:basedOn w:val="Normal"/>
    <w:link w:val="BodyText3Char"/>
    <w:rsid w:val="00BC7968"/>
    <w:pPr>
      <w:spacing w:line="360" w:lineRule="auto"/>
      <w:jc w:val="center"/>
    </w:pPr>
    <w:rPr>
      <w:rFonts w:ascii="Arial" w:hAnsi="Arial"/>
      <w:b/>
      <w:szCs w:val="20"/>
      <w:lang w:val="en-US" w:eastAsia="en-US"/>
    </w:rPr>
  </w:style>
  <w:style w:type="character" w:customStyle="1" w:styleId="BodyText3Char">
    <w:name w:val="Body Text 3 Char"/>
    <w:basedOn w:val="DefaultParagraphFont"/>
    <w:link w:val="BodyText3"/>
    <w:rsid w:val="00BC7968"/>
    <w:rPr>
      <w:rFonts w:ascii="Arial" w:hAnsi="Arial"/>
      <w:b/>
      <w:sz w:val="24"/>
      <w:lang w:val="en-US" w:eastAsia="en-US"/>
    </w:rPr>
  </w:style>
  <w:style w:type="paragraph" w:styleId="BodyText2">
    <w:name w:val="Body Text 2"/>
    <w:basedOn w:val="Normal"/>
    <w:link w:val="BodyText2Char"/>
    <w:rsid w:val="00BC7968"/>
    <w:pPr>
      <w:spacing w:line="360" w:lineRule="auto"/>
    </w:pPr>
    <w:rPr>
      <w:rFonts w:ascii="Arial" w:hAnsi="Arial" w:cs="Arial"/>
      <w:szCs w:val="20"/>
      <w:lang w:val="el-GR" w:eastAsia="en-US"/>
    </w:rPr>
  </w:style>
  <w:style w:type="character" w:customStyle="1" w:styleId="BodyText2Char">
    <w:name w:val="Body Text 2 Char"/>
    <w:basedOn w:val="DefaultParagraphFont"/>
    <w:link w:val="BodyText2"/>
    <w:rsid w:val="00BC7968"/>
    <w:rPr>
      <w:rFonts w:ascii="Arial" w:hAnsi="Arial" w:cs="Arial"/>
      <w:sz w:val="24"/>
      <w:lang w:eastAsia="en-US"/>
    </w:rPr>
  </w:style>
  <w:style w:type="character" w:customStyle="1" w:styleId="volume">
    <w:name w:val="volume"/>
    <w:basedOn w:val="DefaultParagraphFont"/>
    <w:rsid w:val="00BC7968"/>
  </w:style>
  <w:style w:type="character" w:customStyle="1" w:styleId="pages">
    <w:name w:val="pages"/>
    <w:basedOn w:val="DefaultParagraphFont"/>
    <w:rsid w:val="00BC7968"/>
  </w:style>
  <w:style w:type="character" w:customStyle="1" w:styleId="artikellistingtitel1">
    <w:name w:val="artikellistingtitel1"/>
    <w:rsid w:val="00BC7968"/>
    <w:rPr>
      <w:b/>
      <w:bCs/>
    </w:rPr>
  </w:style>
  <w:style w:type="character" w:styleId="Emphasis">
    <w:name w:val="Emphasis"/>
    <w:uiPriority w:val="20"/>
    <w:qFormat/>
    <w:rsid w:val="00BC7968"/>
    <w:rPr>
      <w:i/>
      <w:iCs/>
    </w:rPr>
  </w:style>
  <w:style w:type="paragraph" w:customStyle="1" w:styleId="title1">
    <w:name w:val="title1"/>
    <w:basedOn w:val="Normal"/>
    <w:rsid w:val="00BC7968"/>
    <w:pPr>
      <w:spacing w:before="100" w:beforeAutospacing="1"/>
      <w:ind w:left="825"/>
    </w:pPr>
    <w:rPr>
      <w:sz w:val="22"/>
      <w:szCs w:val="22"/>
      <w:lang w:val="en-US" w:eastAsia="en-US"/>
    </w:rPr>
  </w:style>
  <w:style w:type="paragraph" w:customStyle="1" w:styleId="authors1">
    <w:name w:val="authors1"/>
    <w:basedOn w:val="Normal"/>
    <w:rsid w:val="00BC7968"/>
    <w:pPr>
      <w:spacing w:before="72" w:line="240" w:lineRule="atLeast"/>
      <w:ind w:left="825"/>
    </w:pPr>
    <w:rPr>
      <w:sz w:val="22"/>
      <w:szCs w:val="22"/>
      <w:lang w:val="en-US" w:eastAsia="en-US"/>
    </w:rPr>
  </w:style>
  <w:style w:type="paragraph" w:customStyle="1" w:styleId="source1">
    <w:name w:val="source1"/>
    <w:basedOn w:val="Normal"/>
    <w:rsid w:val="00BC7968"/>
    <w:pPr>
      <w:spacing w:before="120" w:after="84" w:line="240" w:lineRule="atLeast"/>
      <w:ind w:left="825"/>
    </w:pPr>
    <w:rPr>
      <w:sz w:val="18"/>
      <w:szCs w:val="18"/>
      <w:lang w:val="en-US" w:eastAsia="en-US"/>
    </w:rPr>
  </w:style>
  <w:style w:type="character" w:customStyle="1" w:styleId="databold">
    <w:name w:val="data_bold"/>
    <w:basedOn w:val="DefaultParagraphFont"/>
    <w:rsid w:val="00BC7968"/>
  </w:style>
  <w:style w:type="paragraph" w:customStyle="1" w:styleId="authlist">
    <w:name w:val="auth_list"/>
    <w:basedOn w:val="Normal"/>
    <w:rsid w:val="00BC7968"/>
    <w:pPr>
      <w:spacing w:before="100" w:beforeAutospacing="1" w:after="100" w:afterAutospacing="1"/>
    </w:pPr>
    <w:rPr>
      <w:lang w:val="el-GR" w:eastAsia="el-GR"/>
    </w:rPr>
  </w:style>
  <w:style w:type="paragraph" w:customStyle="1" w:styleId="rprtbody1">
    <w:name w:val="rprtbody1"/>
    <w:basedOn w:val="Normal"/>
    <w:rsid w:val="00BC7968"/>
    <w:pPr>
      <w:spacing w:before="34" w:after="34"/>
    </w:pPr>
    <w:rPr>
      <w:sz w:val="28"/>
      <w:szCs w:val="28"/>
      <w:lang w:val="el-GR" w:eastAsia="el-GR"/>
    </w:rPr>
  </w:style>
  <w:style w:type="paragraph" w:customStyle="1" w:styleId="aux1">
    <w:name w:val="aux1"/>
    <w:basedOn w:val="Normal"/>
    <w:rsid w:val="00BC7968"/>
    <w:pPr>
      <w:spacing w:line="320" w:lineRule="atLeast"/>
    </w:pPr>
    <w:rPr>
      <w:lang w:val="el-GR" w:eastAsia="el-GR"/>
    </w:rPr>
  </w:style>
  <w:style w:type="character" w:customStyle="1" w:styleId="src1">
    <w:name w:val="src1"/>
    <w:rsid w:val="00BC7968"/>
    <w:rPr>
      <w:vanish w:val="0"/>
      <w:webHidden w:val="0"/>
      <w:specVanish w:val="0"/>
    </w:rPr>
  </w:style>
  <w:style w:type="paragraph" w:customStyle="1" w:styleId="ecmsonormal">
    <w:name w:val="ec_msonormal"/>
    <w:basedOn w:val="Normal"/>
    <w:rsid w:val="00BC7968"/>
    <w:pPr>
      <w:spacing w:before="100" w:beforeAutospacing="1" w:after="100" w:afterAutospacing="1"/>
    </w:pPr>
    <w:rPr>
      <w:lang w:val="it-IT" w:eastAsia="it-IT"/>
    </w:rPr>
  </w:style>
  <w:style w:type="paragraph" w:styleId="DocumentMap">
    <w:name w:val="Document Map"/>
    <w:basedOn w:val="Normal"/>
    <w:link w:val="DocumentMapChar"/>
    <w:rsid w:val="00BC7968"/>
    <w:pPr>
      <w:shd w:val="clear" w:color="auto" w:fill="000080"/>
    </w:pPr>
    <w:rPr>
      <w:rFonts w:ascii="Tahoma" w:hAnsi="Tahoma" w:cs="Tahoma"/>
      <w:sz w:val="20"/>
      <w:szCs w:val="20"/>
      <w:lang w:val="en-AU" w:eastAsia="en-US"/>
    </w:rPr>
  </w:style>
  <w:style w:type="character" w:customStyle="1" w:styleId="DocumentMapChar">
    <w:name w:val="Document Map Char"/>
    <w:basedOn w:val="DefaultParagraphFont"/>
    <w:link w:val="DocumentMap"/>
    <w:rsid w:val="00BC7968"/>
    <w:rPr>
      <w:rFonts w:ascii="Tahoma" w:hAnsi="Tahoma" w:cs="Tahoma"/>
      <w:shd w:val="clear" w:color="auto" w:fill="000080"/>
      <w:lang w:val="en-AU" w:eastAsia="en-US"/>
    </w:rPr>
  </w:style>
  <w:style w:type="paragraph" w:customStyle="1" w:styleId="details1">
    <w:name w:val="details1"/>
    <w:basedOn w:val="Normal"/>
    <w:rsid w:val="00BC7968"/>
    <w:pPr>
      <w:spacing w:before="100" w:beforeAutospacing="1" w:after="100" w:afterAutospacing="1"/>
    </w:pPr>
    <w:rPr>
      <w:lang w:val="el-GR" w:eastAsia="el-GR"/>
    </w:rPr>
  </w:style>
  <w:style w:type="paragraph" w:customStyle="1" w:styleId="desc1">
    <w:name w:val="desc1"/>
    <w:basedOn w:val="Normal"/>
    <w:rsid w:val="00BC7968"/>
    <w:pPr>
      <w:spacing w:before="100" w:beforeAutospacing="1" w:after="100" w:afterAutospacing="1"/>
    </w:pPr>
    <w:rPr>
      <w:sz w:val="28"/>
      <w:szCs w:val="28"/>
      <w:lang w:val="el-GR" w:eastAsia="el-GR"/>
    </w:rPr>
  </w:style>
  <w:style w:type="character" w:customStyle="1" w:styleId="hps">
    <w:name w:val="hps"/>
    <w:rsid w:val="00BC7968"/>
  </w:style>
  <w:style w:type="character" w:customStyle="1" w:styleId="label">
    <w:name w:val="label"/>
    <w:rsid w:val="00BC7968"/>
  </w:style>
  <w:style w:type="character" w:customStyle="1" w:styleId="hithilite">
    <w:name w:val="hithilite"/>
    <w:rsid w:val="00BC7968"/>
  </w:style>
  <w:style w:type="character" w:customStyle="1" w:styleId="frlabel">
    <w:name w:val="fr_label"/>
    <w:rsid w:val="00BC7968"/>
  </w:style>
  <w:style w:type="paragraph" w:styleId="PlainText">
    <w:name w:val="Plain Text"/>
    <w:basedOn w:val="Normal"/>
    <w:link w:val="PlainTextChar"/>
    <w:uiPriority w:val="99"/>
    <w:unhideWhenUsed/>
    <w:rsid w:val="00BC7968"/>
    <w:rPr>
      <w:rFonts w:ascii="Calibri" w:eastAsia="Calibri" w:hAnsi="Calibri"/>
      <w:sz w:val="22"/>
      <w:szCs w:val="21"/>
      <w:lang w:val="el-GR" w:eastAsia="en-US"/>
    </w:rPr>
  </w:style>
  <w:style w:type="character" w:customStyle="1" w:styleId="PlainTextChar">
    <w:name w:val="Plain Text Char"/>
    <w:basedOn w:val="DefaultParagraphFont"/>
    <w:link w:val="PlainText"/>
    <w:uiPriority w:val="99"/>
    <w:rsid w:val="00BC7968"/>
    <w:rPr>
      <w:rFonts w:ascii="Calibri" w:eastAsia="Calibri" w:hAnsi="Calibri"/>
      <w:sz w:val="22"/>
      <w:szCs w:val="21"/>
      <w:lang w:eastAsia="en-US"/>
    </w:rPr>
  </w:style>
  <w:style w:type="paragraph" w:customStyle="1" w:styleId="Title10">
    <w:name w:val="Title1"/>
    <w:basedOn w:val="Normal"/>
    <w:rsid w:val="00BC7968"/>
    <w:pPr>
      <w:spacing w:before="100" w:beforeAutospacing="1" w:after="100" w:afterAutospacing="1"/>
    </w:pPr>
    <w:rPr>
      <w:lang w:val="en-US" w:eastAsia="en-US"/>
    </w:rPr>
  </w:style>
  <w:style w:type="paragraph" w:customStyle="1" w:styleId="desc">
    <w:name w:val="desc"/>
    <w:basedOn w:val="Normal"/>
    <w:rsid w:val="00BC7968"/>
    <w:pPr>
      <w:spacing w:before="100" w:beforeAutospacing="1" w:after="100" w:afterAutospacing="1"/>
    </w:pPr>
    <w:rPr>
      <w:lang w:val="en-US" w:eastAsia="en-US"/>
    </w:rPr>
  </w:style>
  <w:style w:type="paragraph" w:customStyle="1" w:styleId="details">
    <w:name w:val="details"/>
    <w:basedOn w:val="Normal"/>
    <w:rsid w:val="00BC7968"/>
    <w:pPr>
      <w:spacing w:before="100" w:beforeAutospacing="1" w:after="100" w:afterAutospacing="1"/>
    </w:pPr>
    <w:rPr>
      <w:lang w:val="en-US" w:eastAsia="en-US"/>
    </w:rPr>
  </w:style>
  <w:style w:type="character" w:customStyle="1" w:styleId="apple-style-span">
    <w:name w:val="apple-style-span"/>
    <w:rsid w:val="00BC7968"/>
  </w:style>
  <w:style w:type="character" w:customStyle="1" w:styleId="longtext1">
    <w:name w:val="long_text1"/>
    <w:basedOn w:val="DefaultParagraphFont"/>
    <w:rsid w:val="00140D44"/>
    <w:rPr>
      <w:sz w:val="26"/>
      <w:szCs w:val="26"/>
    </w:rPr>
  </w:style>
  <w:style w:type="character" w:customStyle="1" w:styleId="labelblue">
    <w:name w:val="labelblue"/>
    <w:basedOn w:val="DefaultParagraphFont"/>
    <w:rsid w:val="006264F7"/>
  </w:style>
  <w:style w:type="character" w:customStyle="1" w:styleId="tl8wme">
    <w:name w:val="tl8wme"/>
    <w:basedOn w:val="DefaultParagraphFont"/>
    <w:rsid w:val="00DC5876"/>
  </w:style>
  <w:style w:type="character" w:styleId="UnresolvedMention">
    <w:name w:val="Unresolved Mention"/>
    <w:basedOn w:val="DefaultParagraphFont"/>
    <w:uiPriority w:val="99"/>
    <w:semiHidden/>
    <w:unhideWhenUsed/>
    <w:rsid w:val="00BC47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7482">
      <w:bodyDiv w:val="1"/>
      <w:marLeft w:val="0"/>
      <w:marRight w:val="0"/>
      <w:marTop w:val="0"/>
      <w:marBottom w:val="0"/>
      <w:divBdr>
        <w:top w:val="none" w:sz="0" w:space="0" w:color="auto"/>
        <w:left w:val="none" w:sz="0" w:space="0" w:color="auto"/>
        <w:bottom w:val="none" w:sz="0" w:space="0" w:color="auto"/>
        <w:right w:val="none" w:sz="0" w:space="0" w:color="auto"/>
      </w:divBdr>
    </w:div>
    <w:div w:id="742995746">
      <w:bodyDiv w:val="1"/>
      <w:marLeft w:val="0"/>
      <w:marRight w:val="0"/>
      <w:marTop w:val="0"/>
      <w:marBottom w:val="0"/>
      <w:divBdr>
        <w:top w:val="none" w:sz="0" w:space="0" w:color="auto"/>
        <w:left w:val="none" w:sz="0" w:space="0" w:color="auto"/>
        <w:bottom w:val="none" w:sz="0" w:space="0" w:color="auto"/>
        <w:right w:val="none" w:sz="0" w:space="0" w:color="auto"/>
      </w:divBdr>
    </w:div>
    <w:div w:id="802387678">
      <w:marLeft w:val="0"/>
      <w:marRight w:val="0"/>
      <w:marTop w:val="0"/>
      <w:marBottom w:val="0"/>
      <w:divBdr>
        <w:top w:val="none" w:sz="0" w:space="0" w:color="auto"/>
        <w:left w:val="none" w:sz="0" w:space="0" w:color="auto"/>
        <w:bottom w:val="none" w:sz="0" w:space="0" w:color="auto"/>
        <w:right w:val="none" w:sz="0" w:space="0" w:color="auto"/>
      </w:divBdr>
      <w:divsChild>
        <w:div w:id="802387677">
          <w:marLeft w:val="0"/>
          <w:marRight w:val="0"/>
          <w:marTop w:val="0"/>
          <w:marBottom w:val="0"/>
          <w:divBdr>
            <w:top w:val="none" w:sz="0" w:space="0" w:color="auto"/>
            <w:left w:val="none" w:sz="0" w:space="0" w:color="auto"/>
            <w:bottom w:val="none" w:sz="0" w:space="0" w:color="auto"/>
            <w:right w:val="none" w:sz="0" w:space="0" w:color="auto"/>
          </w:divBdr>
        </w:div>
        <w:div w:id="802387679">
          <w:marLeft w:val="0"/>
          <w:marRight w:val="0"/>
          <w:marTop w:val="0"/>
          <w:marBottom w:val="0"/>
          <w:divBdr>
            <w:top w:val="none" w:sz="0" w:space="0" w:color="auto"/>
            <w:left w:val="none" w:sz="0" w:space="0" w:color="auto"/>
            <w:bottom w:val="none" w:sz="0" w:space="0" w:color="auto"/>
            <w:right w:val="none" w:sz="0" w:space="0" w:color="auto"/>
          </w:divBdr>
        </w:div>
      </w:divsChild>
    </w:div>
    <w:div w:id="802387680">
      <w:marLeft w:val="0"/>
      <w:marRight w:val="0"/>
      <w:marTop w:val="0"/>
      <w:marBottom w:val="0"/>
      <w:divBdr>
        <w:top w:val="none" w:sz="0" w:space="0" w:color="auto"/>
        <w:left w:val="none" w:sz="0" w:space="0" w:color="auto"/>
        <w:bottom w:val="none" w:sz="0" w:space="0" w:color="auto"/>
        <w:right w:val="none" w:sz="0" w:space="0" w:color="auto"/>
      </w:divBdr>
    </w:div>
    <w:div w:id="1279994730">
      <w:bodyDiv w:val="1"/>
      <w:marLeft w:val="0"/>
      <w:marRight w:val="0"/>
      <w:marTop w:val="0"/>
      <w:marBottom w:val="0"/>
      <w:divBdr>
        <w:top w:val="none" w:sz="0" w:space="0" w:color="auto"/>
        <w:left w:val="none" w:sz="0" w:space="0" w:color="auto"/>
        <w:bottom w:val="none" w:sz="0" w:space="0" w:color="auto"/>
        <w:right w:val="none" w:sz="0" w:space="0" w:color="auto"/>
      </w:divBdr>
    </w:div>
    <w:div w:id="169653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1105</Words>
  <Characters>6300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2022-12-04T11:53:00Z</dcterms:created>
  <dcterms:modified xsi:type="dcterms:W3CDTF">2022-12-05T22:19:00Z</dcterms:modified>
</cp:coreProperties>
</file>