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BC6C" w14:textId="77777777" w:rsidR="00445B1A" w:rsidRDefault="00445B1A" w:rsidP="609E2421">
      <w:pPr>
        <w:ind w:right="-442"/>
        <w:jc w:val="center"/>
        <w:rPr>
          <w:rFonts w:ascii="Book Antiqua" w:hAnsi="Book Antiqua" w:cs="Book Antiqua"/>
          <w:b/>
          <w:bCs/>
          <w:sz w:val="48"/>
          <w:szCs w:val="48"/>
          <w:lang w:val="el-GR"/>
        </w:rPr>
      </w:pPr>
      <w:r>
        <w:rPr>
          <w:rFonts w:ascii="Book Antiqua" w:hAnsi="Book Antiqua" w:cs="Book Antiqua"/>
          <w:b/>
          <w:bCs/>
          <w:sz w:val="48"/>
          <w:szCs w:val="48"/>
          <w:lang w:val="el-GR"/>
        </w:rPr>
        <w:t xml:space="preserve">Δρ. </w:t>
      </w:r>
      <w:r w:rsidRPr="609E2421">
        <w:rPr>
          <w:rFonts w:ascii="Book Antiqua" w:hAnsi="Book Antiqua" w:cs="Book Antiqua"/>
          <w:b/>
          <w:bCs/>
          <w:sz w:val="48"/>
          <w:szCs w:val="48"/>
          <w:lang w:val="el-GR"/>
        </w:rPr>
        <w:t>Αντιγόνη Μερτίκα</w:t>
      </w:r>
    </w:p>
    <w:p w14:paraId="0B546809" w14:textId="3943D924" w:rsidR="00445B1A" w:rsidRDefault="009521C4" w:rsidP="609E2421">
      <w:pPr>
        <w:ind w:right="-442"/>
        <w:jc w:val="center"/>
        <w:rPr>
          <w:rFonts w:ascii="Book Antiqua" w:hAnsi="Book Antiqua" w:cs="Book Antiqua"/>
          <w:sz w:val="22"/>
          <w:szCs w:val="22"/>
          <w:lang w:val="el-GR"/>
        </w:rPr>
      </w:pPr>
      <w:r>
        <w:rPr>
          <w:rFonts w:ascii="Book Antiqua" w:hAnsi="Book Antiqua" w:cs="Book Antiqua"/>
          <w:sz w:val="22"/>
          <w:szCs w:val="22"/>
          <w:lang w:val="el-GR"/>
        </w:rPr>
        <w:t xml:space="preserve">Κλινική </w:t>
      </w:r>
      <w:r w:rsidR="00445B1A">
        <w:rPr>
          <w:rFonts w:ascii="Book Antiqua" w:hAnsi="Book Antiqua" w:cs="Book Antiqua"/>
          <w:sz w:val="22"/>
          <w:szCs w:val="22"/>
          <w:lang w:val="el-GR"/>
        </w:rPr>
        <w:t>Ψυχολόγος</w:t>
      </w:r>
    </w:p>
    <w:p w14:paraId="4027CADB" w14:textId="77777777" w:rsidR="00445B1A" w:rsidRPr="0056125E" w:rsidRDefault="00445B1A" w:rsidP="609E2421">
      <w:pPr>
        <w:ind w:right="-442"/>
        <w:jc w:val="center"/>
        <w:rPr>
          <w:rFonts w:ascii="Book Antiqua" w:hAnsi="Book Antiqua" w:cs="Book Antiqua"/>
          <w:sz w:val="22"/>
          <w:szCs w:val="22"/>
          <w:lang w:val="el-GR"/>
        </w:rPr>
      </w:pPr>
      <w:proofErr w:type="spellStart"/>
      <w:r w:rsidRPr="0056125E">
        <w:rPr>
          <w:rFonts w:ascii="Book Antiqua" w:hAnsi="Book Antiqua" w:cs="Book Antiqua"/>
          <w:sz w:val="22"/>
          <w:szCs w:val="22"/>
          <w:lang w:val="el-GR"/>
        </w:rPr>
        <w:t>Περικλέους</w:t>
      </w:r>
      <w:proofErr w:type="spellEnd"/>
      <w:r w:rsidRPr="0056125E">
        <w:rPr>
          <w:rFonts w:ascii="Book Antiqua" w:hAnsi="Book Antiqua" w:cs="Book Antiqua"/>
          <w:sz w:val="22"/>
          <w:szCs w:val="22"/>
          <w:lang w:val="el-GR"/>
        </w:rPr>
        <w:t xml:space="preserve"> 35, Χαλάνδρι</w:t>
      </w:r>
    </w:p>
    <w:p w14:paraId="519E0621" w14:textId="77777777" w:rsidR="00445B1A" w:rsidRPr="0056125E" w:rsidRDefault="00445B1A" w:rsidP="609E2421">
      <w:pPr>
        <w:ind w:right="-442"/>
        <w:jc w:val="center"/>
        <w:rPr>
          <w:rFonts w:ascii="Book Antiqua" w:hAnsi="Book Antiqua" w:cs="Book Antiqua"/>
          <w:sz w:val="22"/>
          <w:szCs w:val="22"/>
          <w:lang w:val="el-GR"/>
        </w:rPr>
      </w:pPr>
      <w:proofErr w:type="spellStart"/>
      <w:r w:rsidRPr="0056125E">
        <w:rPr>
          <w:rFonts w:ascii="Book Antiqua" w:hAnsi="Book Antiqua" w:cs="Book Antiqua"/>
          <w:sz w:val="22"/>
          <w:szCs w:val="22"/>
          <w:lang w:val="el-GR"/>
        </w:rPr>
        <w:t>Τηλ</w:t>
      </w:r>
      <w:proofErr w:type="spellEnd"/>
      <w:r w:rsidRPr="0056125E">
        <w:rPr>
          <w:rFonts w:ascii="Book Antiqua" w:hAnsi="Book Antiqua" w:cs="Book Antiqua"/>
          <w:sz w:val="22"/>
          <w:szCs w:val="22"/>
          <w:lang w:val="el-GR"/>
        </w:rPr>
        <w:t>. Επικοινωνίας: 6977220652</w:t>
      </w:r>
    </w:p>
    <w:p w14:paraId="365E0046" w14:textId="77777777" w:rsidR="00445B1A" w:rsidRPr="00D64A9D" w:rsidRDefault="00445B1A">
      <w:pPr>
        <w:pStyle w:val="3"/>
        <w:ind w:right="-442"/>
        <w:rPr>
          <w:sz w:val="24"/>
          <w:szCs w:val="24"/>
          <w:lang w:val="el-GR"/>
        </w:rPr>
      </w:pPr>
    </w:p>
    <w:p w14:paraId="4F3D4091" w14:textId="77777777" w:rsidR="00445B1A" w:rsidRPr="00D64A9D" w:rsidRDefault="00445B1A">
      <w:pPr>
        <w:pStyle w:val="3"/>
        <w:ind w:right="-442"/>
        <w:rPr>
          <w:sz w:val="24"/>
          <w:szCs w:val="24"/>
          <w:lang w:val="el-GR"/>
        </w:rPr>
      </w:pPr>
    </w:p>
    <w:p w14:paraId="7BE2CAEC" w14:textId="77777777" w:rsidR="00445B1A" w:rsidRPr="007D3D2C" w:rsidRDefault="00445B1A" w:rsidP="30929D58">
      <w:pPr>
        <w:ind w:right="-442"/>
        <w:jc w:val="right"/>
        <w:rPr>
          <w:rFonts w:ascii="Arial" w:hAnsi="Arial" w:cs="Arial"/>
          <w:sz w:val="22"/>
          <w:szCs w:val="22"/>
          <w:lang w:val="de-DE"/>
        </w:rPr>
      </w:pPr>
      <w:proofErr w:type="spellStart"/>
      <w:r w:rsidRPr="007D3D2C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7D3D2C">
        <w:rPr>
          <w:rFonts w:ascii="Arial" w:hAnsi="Arial" w:cs="Arial"/>
          <w:sz w:val="22"/>
          <w:szCs w:val="22"/>
          <w:lang w:val="de-DE"/>
        </w:rPr>
        <w:t xml:space="preserve">: </w:t>
      </w:r>
      <w:r w:rsidR="00401016">
        <w:fldChar w:fldCharType="begin"/>
      </w:r>
      <w:r w:rsidR="00401016" w:rsidRPr="00135A62">
        <w:rPr>
          <w:lang w:val="el-GR"/>
        </w:rPr>
        <w:instrText xml:space="preserve"> </w:instrText>
      </w:r>
      <w:r w:rsidR="00401016">
        <w:instrText>HYPERLINK</w:instrText>
      </w:r>
      <w:r w:rsidR="00401016" w:rsidRPr="00135A62">
        <w:rPr>
          <w:lang w:val="el-GR"/>
        </w:rPr>
        <w:instrText xml:space="preserve"> "</w:instrText>
      </w:r>
      <w:r w:rsidR="00401016">
        <w:instrText>mailto</w:instrText>
      </w:r>
      <w:r w:rsidR="00401016" w:rsidRPr="00135A62">
        <w:rPr>
          <w:lang w:val="el-GR"/>
        </w:rPr>
        <w:instrText>:</w:instrText>
      </w:r>
      <w:r w:rsidR="00401016">
        <w:instrText>antigoni</w:instrText>
      </w:r>
      <w:r w:rsidR="00401016" w:rsidRPr="00135A62">
        <w:rPr>
          <w:lang w:val="el-GR"/>
        </w:rPr>
        <w:instrText>_</w:instrText>
      </w:r>
      <w:r w:rsidR="00401016">
        <w:instrText>mertika</w:instrText>
      </w:r>
      <w:r w:rsidR="00401016" w:rsidRPr="00135A62">
        <w:rPr>
          <w:lang w:val="el-GR"/>
        </w:rPr>
        <w:instrText>@</w:instrText>
      </w:r>
      <w:r w:rsidR="00401016">
        <w:instrText>yahoo</w:instrText>
      </w:r>
      <w:r w:rsidR="00401016" w:rsidRPr="00135A62">
        <w:rPr>
          <w:lang w:val="el-GR"/>
        </w:rPr>
        <w:instrText>.</w:instrText>
      </w:r>
      <w:r w:rsidR="00401016">
        <w:instrText>com</w:instrText>
      </w:r>
      <w:r w:rsidR="00401016" w:rsidRPr="00135A62">
        <w:rPr>
          <w:lang w:val="el-GR"/>
        </w:rPr>
        <w:instrText>" \</w:instrText>
      </w:r>
      <w:r w:rsidR="00401016">
        <w:instrText>h</w:instrText>
      </w:r>
      <w:r w:rsidR="00401016" w:rsidRPr="00135A62">
        <w:rPr>
          <w:lang w:val="el-GR"/>
        </w:rPr>
        <w:instrText xml:space="preserve"> </w:instrText>
      </w:r>
      <w:r w:rsidR="00401016">
        <w:fldChar w:fldCharType="separate"/>
      </w:r>
      <w:r w:rsidRPr="007D3D2C">
        <w:rPr>
          <w:rStyle w:val="-"/>
          <w:rFonts w:ascii="Arial" w:hAnsi="Arial" w:cs="Arial"/>
          <w:sz w:val="22"/>
          <w:szCs w:val="22"/>
          <w:lang w:val="de-DE"/>
        </w:rPr>
        <w:t>antigoni_mertika@yahoo.com</w:t>
      </w:r>
      <w:r w:rsidR="00401016">
        <w:rPr>
          <w:rStyle w:val="-"/>
          <w:rFonts w:ascii="Arial" w:hAnsi="Arial" w:cs="Arial"/>
          <w:sz w:val="22"/>
          <w:szCs w:val="22"/>
          <w:lang w:val="de-DE"/>
        </w:rPr>
        <w:fldChar w:fldCharType="end"/>
      </w:r>
    </w:p>
    <w:p w14:paraId="468FAE2E" w14:textId="77777777" w:rsidR="00445B1A" w:rsidRPr="007D3D2C" w:rsidRDefault="00445B1A">
      <w:pPr>
        <w:pStyle w:val="3"/>
        <w:ind w:right="-442"/>
        <w:rPr>
          <w:sz w:val="24"/>
          <w:szCs w:val="24"/>
          <w:lang w:val="de-DE"/>
        </w:rPr>
      </w:pPr>
    </w:p>
    <w:p w14:paraId="1119EAAA" w14:textId="77777777" w:rsidR="00445B1A" w:rsidRPr="0056125E" w:rsidRDefault="00445B1A" w:rsidP="0056125E">
      <w:pPr>
        <w:pStyle w:val="5"/>
        <w:ind w:right="-442"/>
        <w:jc w:val="left"/>
        <w:rPr>
          <w:rFonts w:ascii="Arial" w:hAnsi="Arial" w:cs="Arial"/>
          <w:i w:val="0"/>
          <w:iCs w:val="0"/>
          <w:sz w:val="24"/>
          <w:szCs w:val="24"/>
          <w:lang w:val="el-GR"/>
        </w:rPr>
      </w:pPr>
      <w:r w:rsidRPr="0056125E">
        <w:rPr>
          <w:rFonts w:ascii="Arial" w:hAnsi="Arial" w:cs="Arial"/>
          <w:i w:val="0"/>
          <w:iCs w:val="0"/>
          <w:sz w:val="24"/>
          <w:szCs w:val="24"/>
          <w:lang w:val="el-GR"/>
        </w:rPr>
        <w:t>ΕΚΠΑΙΔΕΥΣΗ</w:t>
      </w:r>
    </w:p>
    <w:p w14:paraId="2A4C27F8" w14:textId="77777777" w:rsidR="00445B1A" w:rsidRDefault="00445B1A">
      <w:pPr>
        <w:ind w:right="-442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46A60F03" w14:textId="77777777" w:rsidR="00445B1A" w:rsidRDefault="00445B1A" w:rsidP="609E2421">
      <w:pPr>
        <w:ind w:right="-442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proofErr w:type="spellStart"/>
      <w:r w:rsidRPr="609E2421">
        <w:rPr>
          <w:rFonts w:ascii="Arial" w:hAnsi="Arial" w:cs="Arial"/>
          <w:b/>
          <w:bCs/>
          <w:sz w:val="22"/>
          <w:szCs w:val="22"/>
          <w:lang w:val="el-GR"/>
        </w:rPr>
        <w:t>Πάντειο</w:t>
      </w:r>
      <w:proofErr w:type="spellEnd"/>
      <w:r w:rsidRPr="609E2421">
        <w:rPr>
          <w:rFonts w:ascii="Arial" w:hAnsi="Arial" w:cs="Arial"/>
          <w:b/>
          <w:bCs/>
          <w:sz w:val="22"/>
          <w:szCs w:val="22"/>
          <w:lang w:val="el-GR"/>
        </w:rPr>
        <w:t xml:space="preserve"> Πανεπιστήμιο Κοινωνικών και Πολιτικών Επιστημών</w:t>
      </w:r>
    </w:p>
    <w:p w14:paraId="6B9ACF96" w14:textId="77777777" w:rsidR="00445B1A" w:rsidRDefault="00445B1A" w:rsidP="30929D58">
      <w:pPr>
        <w:ind w:right="-442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30929D58">
        <w:rPr>
          <w:rFonts w:ascii="Arial" w:hAnsi="Arial" w:cs="Arial"/>
          <w:b/>
          <w:bCs/>
          <w:sz w:val="22"/>
          <w:szCs w:val="22"/>
          <w:lang w:val="el-GR"/>
        </w:rPr>
        <w:t xml:space="preserve">Τμήμα Ψυχολογίας                                                                                                               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>Αθήνα, Ελλάδα</w:t>
      </w:r>
    </w:p>
    <w:p w14:paraId="2D1AA41B" w14:textId="77777777" w:rsidR="00445B1A" w:rsidRPr="00855FE5" w:rsidRDefault="00445B1A" w:rsidP="30929D58">
      <w:pPr>
        <w:ind w:right="-442"/>
        <w:jc w:val="both"/>
        <w:rPr>
          <w:rFonts w:ascii="Arial" w:hAnsi="Arial" w:cs="Arial"/>
          <w:sz w:val="22"/>
          <w:szCs w:val="22"/>
          <w:lang w:val="el-GR"/>
        </w:rPr>
      </w:pPr>
      <w:r w:rsidRPr="30929D58">
        <w:rPr>
          <w:rFonts w:ascii="Arial" w:hAnsi="Arial" w:cs="Arial"/>
          <w:sz w:val="22"/>
          <w:szCs w:val="22"/>
          <w:lang w:val="el-GR"/>
        </w:rPr>
        <w:t>Διδακτορικό στην Κλινική Ψυχολογία (Άριστα), Μάρτιος 2009</w:t>
      </w:r>
    </w:p>
    <w:p w14:paraId="721667F6" w14:textId="77777777" w:rsidR="00445B1A" w:rsidRDefault="00445B1A">
      <w:pPr>
        <w:ind w:right="-442"/>
        <w:jc w:val="both"/>
        <w:rPr>
          <w:rFonts w:ascii="Arial" w:hAnsi="Arial" w:cs="Arial"/>
          <w:sz w:val="22"/>
          <w:szCs w:val="22"/>
          <w:lang w:val="el-GR"/>
        </w:rPr>
      </w:pPr>
    </w:p>
    <w:p w14:paraId="609F457F" w14:textId="77777777" w:rsidR="00445B1A" w:rsidRDefault="00445B1A" w:rsidP="30929D58">
      <w:pPr>
        <w:ind w:right="-442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30929D58">
        <w:rPr>
          <w:rFonts w:ascii="Arial" w:hAnsi="Arial" w:cs="Arial"/>
          <w:b/>
          <w:bCs/>
          <w:sz w:val="22"/>
          <w:szCs w:val="22"/>
        </w:rPr>
        <w:t>Columbia</w:t>
      </w:r>
      <w:r w:rsidRPr="30929D5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30929D58">
        <w:rPr>
          <w:rFonts w:ascii="Arial" w:hAnsi="Arial" w:cs="Arial"/>
          <w:b/>
          <w:bCs/>
          <w:sz w:val="22"/>
          <w:szCs w:val="22"/>
        </w:rPr>
        <w:t>University</w:t>
      </w:r>
      <w:r w:rsidRPr="30929D58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r w:rsidRPr="30929D58">
        <w:rPr>
          <w:rFonts w:ascii="Arial" w:hAnsi="Arial" w:cs="Arial"/>
          <w:b/>
          <w:bCs/>
          <w:sz w:val="22"/>
          <w:szCs w:val="22"/>
        </w:rPr>
        <w:t>Teachers</w:t>
      </w:r>
      <w:r w:rsidRPr="30929D5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30929D58">
        <w:rPr>
          <w:rFonts w:ascii="Arial" w:hAnsi="Arial" w:cs="Arial"/>
          <w:b/>
          <w:bCs/>
          <w:sz w:val="22"/>
          <w:szCs w:val="22"/>
        </w:rPr>
        <w:t>College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30929D58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                       </w:t>
      </w:r>
    </w:p>
    <w:p w14:paraId="593A0029" w14:textId="77777777" w:rsidR="00445B1A" w:rsidRDefault="00445B1A" w:rsidP="30929D58">
      <w:pPr>
        <w:ind w:right="-442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30929D58">
        <w:rPr>
          <w:rFonts w:ascii="Arial" w:hAnsi="Arial" w:cs="Arial"/>
          <w:b/>
          <w:bCs/>
          <w:sz w:val="22"/>
          <w:szCs w:val="22"/>
          <w:lang w:val="en-US"/>
        </w:rPr>
        <w:t xml:space="preserve">Department of Clinical and Counseling Psychology                                            </w:t>
      </w:r>
      <w:r w:rsidRPr="30929D58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30929D58">
        <w:rPr>
          <w:rFonts w:ascii="Arial" w:hAnsi="Arial" w:cs="Arial"/>
          <w:b/>
          <w:bCs/>
          <w:sz w:val="22"/>
          <w:szCs w:val="22"/>
          <w:lang w:val="en-US"/>
        </w:rPr>
        <w:t xml:space="preserve">      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>Νέα</w:t>
      </w:r>
      <w:r w:rsidRPr="30929D58">
        <w:rPr>
          <w:rFonts w:ascii="Arial" w:hAnsi="Arial" w:cs="Arial"/>
          <w:b/>
          <w:bCs/>
          <w:sz w:val="20"/>
          <w:szCs w:val="20"/>
        </w:rPr>
        <w:t xml:space="preserve"> 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>Υόρκη</w:t>
      </w:r>
      <w:r w:rsidRPr="30929D58">
        <w:rPr>
          <w:rFonts w:ascii="Arial" w:hAnsi="Arial" w:cs="Arial"/>
          <w:b/>
          <w:bCs/>
          <w:sz w:val="20"/>
          <w:szCs w:val="20"/>
        </w:rPr>
        <w:t xml:space="preserve">, 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>ΗΠΑ</w:t>
      </w:r>
    </w:p>
    <w:p w14:paraId="21251BBC" w14:textId="77777777" w:rsidR="00445B1A" w:rsidRPr="004128FF" w:rsidRDefault="00445B1A">
      <w:pPr>
        <w:ind w:right="-442"/>
        <w:jc w:val="both"/>
        <w:rPr>
          <w:rFonts w:ascii="Arial" w:hAnsi="Arial" w:cs="Arial"/>
          <w:sz w:val="22"/>
          <w:szCs w:val="22"/>
        </w:rPr>
      </w:pPr>
    </w:p>
    <w:p w14:paraId="27A5B1EC" w14:textId="77777777" w:rsidR="00445B1A" w:rsidRDefault="00445B1A" w:rsidP="30929D58">
      <w:pPr>
        <w:ind w:right="-442"/>
        <w:jc w:val="both"/>
        <w:rPr>
          <w:rFonts w:ascii="Arial" w:hAnsi="Arial" w:cs="Arial"/>
          <w:sz w:val="22"/>
          <w:szCs w:val="22"/>
          <w:lang w:val="el-GR"/>
        </w:rPr>
      </w:pPr>
      <w:r w:rsidRPr="30929D58">
        <w:rPr>
          <w:rFonts w:ascii="Arial" w:hAnsi="Arial" w:cs="Arial"/>
          <w:b/>
          <w:bCs/>
          <w:sz w:val="22"/>
          <w:szCs w:val="22"/>
          <w:lang w:val="el-GR"/>
        </w:rPr>
        <w:t>Μεταπτυχιακό στην Συμβουλευτική Ψυχολογία</w:t>
      </w:r>
      <w:r w:rsidRPr="30929D58">
        <w:rPr>
          <w:rFonts w:ascii="Arial" w:hAnsi="Arial" w:cs="Arial"/>
          <w:sz w:val="22"/>
          <w:szCs w:val="22"/>
          <w:lang w:val="el-GR"/>
        </w:rPr>
        <w:t>, Μάιος 2002</w:t>
      </w:r>
    </w:p>
    <w:p w14:paraId="1AA76E2C" w14:textId="77777777" w:rsidR="00445B1A" w:rsidRDefault="00445B1A" w:rsidP="609E2421">
      <w:pPr>
        <w:ind w:right="-442"/>
        <w:jc w:val="both"/>
        <w:rPr>
          <w:rFonts w:ascii="Arial" w:hAnsi="Arial" w:cs="Arial"/>
          <w:sz w:val="22"/>
          <w:szCs w:val="22"/>
          <w:lang w:val="en-US"/>
        </w:rPr>
      </w:pPr>
      <w:r w:rsidRPr="609E2421">
        <w:rPr>
          <w:rFonts w:ascii="Arial" w:hAnsi="Arial" w:cs="Arial"/>
          <w:i/>
          <w:iCs/>
          <w:sz w:val="22"/>
          <w:szCs w:val="22"/>
          <w:lang w:val="en-US"/>
        </w:rPr>
        <w:t>(</w:t>
      </w:r>
      <w:r w:rsidRPr="609E2421">
        <w:rPr>
          <w:rFonts w:ascii="Arial" w:hAnsi="Arial" w:cs="Arial"/>
          <w:i/>
          <w:iCs/>
          <w:sz w:val="22"/>
          <w:szCs w:val="22"/>
        </w:rPr>
        <w:t>Master of Education in Psychological Counseling</w:t>
      </w:r>
      <w:r w:rsidRPr="609E2421">
        <w:rPr>
          <w:rFonts w:ascii="Arial" w:hAnsi="Arial" w:cs="Arial"/>
          <w:sz w:val="22"/>
          <w:szCs w:val="22"/>
        </w:rPr>
        <w:t>)</w:t>
      </w:r>
    </w:p>
    <w:p w14:paraId="243A53BF" w14:textId="77777777" w:rsidR="00445B1A" w:rsidRDefault="00445B1A">
      <w:pPr>
        <w:ind w:right="-442"/>
        <w:jc w:val="both"/>
        <w:rPr>
          <w:rFonts w:ascii="Arial" w:hAnsi="Arial" w:cs="Arial"/>
          <w:sz w:val="20"/>
          <w:szCs w:val="20"/>
          <w:lang w:val="en-US"/>
        </w:rPr>
      </w:pPr>
    </w:p>
    <w:p w14:paraId="6CAB7DFB" w14:textId="77777777" w:rsidR="00445B1A" w:rsidRDefault="00445B1A" w:rsidP="30929D58">
      <w:pPr>
        <w:ind w:right="-442"/>
        <w:jc w:val="both"/>
        <w:rPr>
          <w:rFonts w:ascii="Arial" w:hAnsi="Arial" w:cs="Arial"/>
          <w:sz w:val="22"/>
          <w:szCs w:val="22"/>
          <w:lang w:val="el-GR"/>
        </w:rPr>
      </w:pPr>
      <w:r w:rsidRPr="30929D58">
        <w:rPr>
          <w:rFonts w:ascii="Arial" w:hAnsi="Arial" w:cs="Arial"/>
          <w:b/>
          <w:bCs/>
          <w:sz w:val="22"/>
          <w:szCs w:val="22"/>
          <w:lang w:val="el-GR"/>
        </w:rPr>
        <w:t>Μεταπτυχιακό στην Οργανωτική και Κοινωνική Ψυχολογία</w:t>
      </w:r>
      <w:r w:rsidRPr="30929D58">
        <w:rPr>
          <w:rFonts w:ascii="Arial" w:hAnsi="Arial" w:cs="Arial"/>
          <w:sz w:val="22"/>
          <w:szCs w:val="22"/>
          <w:lang w:val="el-GR"/>
        </w:rPr>
        <w:t>, Οκτώβριος 2002</w:t>
      </w:r>
    </w:p>
    <w:p w14:paraId="0A0CFDD9" w14:textId="77777777" w:rsidR="00445B1A" w:rsidRDefault="00445B1A" w:rsidP="30929D58">
      <w:pPr>
        <w:ind w:right="-442"/>
        <w:jc w:val="both"/>
        <w:rPr>
          <w:rFonts w:ascii="Arial" w:hAnsi="Arial" w:cs="Arial"/>
          <w:sz w:val="22"/>
          <w:szCs w:val="22"/>
          <w:lang w:val="en-US"/>
        </w:rPr>
      </w:pPr>
      <w:r w:rsidRPr="30929D58">
        <w:rPr>
          <w:rFonts w:ascii="Arial" w:hAnsi="Arial" w:cs="Arial"/>
          <w:i/>
          <w:iCs/>
          <w:sz w:val="22"/>
          <w:szCs w:val="22"/>
          <w:lang w:val="en-US"/>
        </w:rPr>
        <w:t>(</w:t>
      </w:r>
      <w:r w:rsidRPr="30929D58">
        <w:rPr>
          <w:rFonts w:ascii="Arial" w:hAnsi="Arial" w:cs="Arial"/>
          <w:i/>
          <w:iCs/>
          <w:sz w:val="22"/>
          <w:szCs w:val="22"/>
        </w:rPr>
        <w:t>Master of Arts in Organizational and Social Psychology</w:t>
      </w:r>
      <w:r w:rsidRPr="30929D58">
        <w:rPr>
          <w:rFonts w:ascii="Arial" w:hAnsi="Arial" w:cs="Arial"/>
          <w:sz w:val="22"/>
          <w:szCs w:val="22"/>
        </w:rPr>
        <w:t>)</w:t>
      </w:r>
    </w:p>
    <w:p w14:paraId="2F732475" w14:textId="77777777" w:rsidR="00445B1A" w:rsidRDefault="00445B1A">
      <w:pPr>
        <w:ind w:right="-442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F7F7E8F" w14:textId="77777777" w:rsidR="00445B1A" w:rsidRDefault="00445B1A" w:rsidP="609E2421">
      <w:pPr>
        <w:ind w:right="-442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proofErr w:type="spellStart"/>
      <w:r w:rsidRPr="609E2421">
        <w:rPr>
          <w:rFonts w:ascii="Arial" w:hAnsi="Arial" w:cs="Arial"/>
          <w:b/>
          <w:bCs/>
          <w:sz w:val="22"/>
          <w:szCs w:val="22"/>
          <w:lang w:val="el-GR"/>
        </w:rPr>
        <w:t>Πάντειο</w:t>
      </w:r>
      <w:proofErr w:type="spellEnd"/>
      <w:r w:rsidRPr="609E2421">
        <w:rPr>
          <w:rFonts w:ascii="Arial" w:hAnsi="Arial" w:cs="Arial"/>
          <w:b/>
          <w:bCs/>
          <w:sz w:val="22"/>
          <w:szCs w:val="22"/>
          <w:lang w:val="el-GR"/>
        </w:rPr>
        <w:t xml:space="preserve"> Πανεπιστήμιο Κοινωνικών και Πολιτικών Επιστημών                         </w:t>
      </w:r>
    </w:p>
    <w:p w14:paraId="5927331A" w14:textId="77777777" w:rsidR="00445B1A" w:rsidRDefault="00445B1A" w:rsidP="30929D58">
      <w:pPr>
        <w:ind w:right="-442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30929D58">
        <w:rPr>
          <w:rFonts w:ascii="Arial" w:hAnsi="Arial" w:cs="Arial"/>
          <w:b/>
          <w:bCs/>
          <w:sz w:val="22"/>
          <w:szCs w:val="22"/>
          <w:lang w:val="el-GR"/>
        </w:rPr>
        <w:t xml:space="preserve">Τμήμα Ψυχολογίας                                                                                                               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>Αθήνα, Ελλάδα</w:t>
      </w:r>
      <w:r w:rsidRPr="30929D58">
        <w:rPr>
          <w:rFonts w:ascii="Arial" w:hAnsi="Arial" w:cs="Arial"/>
          <w:sz w:val="22"/>
          <w:szCs w:val="22"/>
          <w:lang w:val="el-GR"/>
        </w:rPr>
        <w:t xml:space="preserve">                                                                                                                        </w:t>
      </w:r>
    </w:p>
    <w:p w14:paraId="4FE04FBA" w14:textId="77777777" w:rsidR="00445B1A" w:rsidRDefault="00445B1A" w:rsidP="30929D58">
      <w:pPr>
        <w:ind w:right="-442"/>
        <w:jc w:val="both"/>
        <w:rPr>
          <w:rFonts w:ascii="Arial" w:hAnsi="Arial" w:cs="Arial"/>
          <w:sz w:val="22"/>
          <w:szCs w:val="22"/>
          <w:lang w:val="el-GR"/>
        </w:rPr>
      </w:pPr>
      <w:r w:rsidRPr="30929D58">
        <w:rPr>
          <w:rFonts w:ascii="Arial" w:hAnsi="Arial" w:cs="Arial"/>
          <w:sz w:val="22"/>
          <w:szCs w:val="22"/>
          <w:lang w:val="el-GR"/>
        </w:rPr>
        <w:t>Πτυχίο Ψυχολογίας (Άριστα), Σεπτέμβριος 1996 - Ιούνιος 2000</w:t>
      </w:r>
    </w:p>
    <w:p w14:paraId="6B5F5FE5" w14:textId="77777777" w:rsidR="00445B1A" w:rsidRDefault="00445B1A">
      <w:pPr>
        <w:ind w:right="-442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62D3FAB0" w14:textId="77777777" w:rsidR="00445B1A" w:rsidRPr="0056125E" w:rsidRDefault="00445B1A" w:rsidP="30929D58">
      <w:pPr>
        <w:pStyle w:val="5"/>
        <w:ind w:right="-442"/>
        <w:jc w:val="left"/>
        <w:rPr>
          <w:rFonts w:ascii="Arial" w:hAnsi="Arial" w:cs="Arial"/>
          <w:i w:val="0"/>
          <w:iCs w:val="0"/>
          <w:sz w:val="24"/>
          <w:szCs w:val="24"/>
          <w:lang w:val="el-GR"/>
        </w:rPr>
      </w:pPr>
      <w:r w:rsidRPr="0056125E">
        <w:rPr>
          <w:rFonts w:ascii="Arial" w:hAnsi="Arial" w:cs="Arial"/>
          <w:i w:val="0"/>
          <w:iCs w:val="0"/>
          <w:sz w:val="24"/>
          <w:szCs w:val="24"/>
          <w:lang w:val="el-GR"/>
        </w:rPr>
        <w:t>ΕΠΑΓΓΕΛΜΑΤΙΚΗ / ΚΛΙΝΙΚΗ ΕΜΠΕΙΡΙΑ</w:t>
      </w:r>
    </w:p>
    <w:p w14:paraId="79451909" w14:textId="77777777" w:rsidR="00445B1A" w:rsidRPr="00762063" w:rsidRDefault="00445B1A" w:rsidP="00B20F78">
      <w:pPr>
        <w:ind w:right="-486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6ADE6C12" w14:textId="77777777" w:rsidR="00445B1A" w:rsidRDefault="00445B1A" w:rsidP="30929D58">
      <w:pPr>
        <w:ind w:right="-486"/>
        <w:rPr>
          <w:rFonts w:ascii="Arial" w:hAnsi="Arial" w:cs="Arial"/>
          <w:b/>
          <w:bCs/>
          <w:sz w:val="20"/>
          <w:szCs w:val="20"/>
          <w:lang w:val="el-GR"/>
        </w:rPr>
      </w:pPr>
      <w:r w:rsidRPr="30929D58">
        <w:rPr>
          <w:rFonts w:ascii="Arial" w:hAnsi="Arial" w:cs="Arial"/>
          <w:b/>
          <w:bCs/>
          <w:sz w:val="20"/>
          <w:szCs w:val="20"/>
          <w:lang w:val="el-GR"/>
        </w:rPr>
        <w:t>ΕΘΜΑ -Ειδική Θεραπευτική Μονάδα Αυτιστικών παιδιών                                         Δεκέμβριος 2010 – σήμερα</w:t>
      </w:r>
    </w:p>
    <w:p w14:paraId="71E4EDD7" w14:textId="77777777" w:rsidR="00445B1A" w:rsidRPr="00B20F78" w:rsidRDefault="00445B1A" w:rsidP="609E2421">
      <w:pPr>
        <w:ind w:right="-486"/>
        <w:rPr>
          <w:rFonts w:ascii="Arial" w:hAnsi="Arial" w:cs="Arial"/>
          <w:b/>
          <w:bCs/>
          <w:sz w:val="20"/>
          <w:szCs w:val="20"/>
          <w:lang w:val="el-GR"/>
        </w:rPr>
      </w:pPr>
      <w:proofErr w:type="spellStart"/>
      <w:r w:rsidRPr="609E2421">
        <w:rPr>
          <w:rFonts w:ascii="Arial" w:hAnsi="Arial" w:cs="Arial"/>
          <w:b/>
          <w:bCs/>
          <w:sz w:val="20"/>
          <w:szCs w:val="20"/>
          <w:lang w:val="el-GR"/>
        </w:rPr>
        <w:t>Νοσ</w:t>
      </w:r>
      <w:proofErr w:type="spellEnd"/>
      <w:r w:rsidRPr="609E2421">
        <w:rPr>
          <w:rFonts w:ascii="Arial" w:hAnsi="Arial" w:cs="Arial"/>
          <w:b/>
          <w:bCs/>
          <w:sz w:val="20"/>
          <w:szCs w:val="20"/>
          <w:lang w:val="el-GR"/>
        </w:rPr>
        <w:t>/</w:t>
      </w:r>
      <w:proofErr w:type="spellStart"/>
      <w:r w:rsidRPr="609E2421">
        <w:rPr>
          <w:rFonts w:ascii="Arial" w:hAnsi="Arial" w:cs="Arial"/>
          <w:b/>
          <w:bCs/>
          <w:sz w:val="20"/>
          <w:szCs w:val="20"/>
          <w:lang w:val="el-GR"/>
        </w:rPr>
        <w:t>μειο</w:t>
      </w:r>
      <w:proofErr w:type="spellEnd"/>
      <w:r w:rsidRPr="609E242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proofErr w:type="spellStart"/>
      <w:r w:rsidRPr="609E2421">
        <w:rPr>
          <w:rFonts w:ascii="Arial" w:hAnsi="Arial" w:cs="Arial"/>
          <w:b/>
          <w:bCs/>
          <w:sz w:val="20"/>
          <w:szCs w:val="20"/>
          <w:lang w:val="el-GR"/>
        </w:rPr>
        <w:t>Παίδων</w:t>
      </w:r>
      <w:proofErr w:type="spellEnd"/>
      <w:r w:rsidRPr="609E2421">
        <w:rPr>
          <w:rFonts w:ascii="Arial" w:hAnsi="Arial" w:cs="Arial"/>
          <w:b/>
          <w:bCs/>
          <w:sz w:val="20"/>
          <w:szCs w:val="20"/>
          <w:lang w:val="el-GR"/>
        </w:rPr>
        <w:t xml:space="preserve"> Παν. &amp; Αγ. Κυριακού</w:t>
      </w:r>
    </w:p>
    <w:p w14:paraId="76854252" w14:textId="687D4A8F" w:rsidR="00445B1A" w:rsidRPr="004128FF" w:rsidRDefault="00251DF3" w:rsidP="30929D58">
      <w:pPr>
        <w:ind w:right="-486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Επιστημονική Υπεύθυνη -</w:t>
      </w:r>
      <w:r w:rsidR="00445B1A" w:rsidRPr="30929D58">
        <w:rPr>
          <w:rFonts w:ascii="Arial" w:hAnsi="Arial" w:cs="Arial"/>
          <w:sz w:val="20"/>
          <w:szCs w:val="20"/>
          <w:lang w:val="el-GR"/>
        </w:rPr>
        <w:t>Κλινική Ψυχολόγος</w:t>
      </w:r>
    </w:p>
    <w:p w14:paraId="714E2F4F" w14:textId="53FC72BC" w:rsidR="00445B1A" w:rsidRPr="00DE616D" w:rsidRDefault="0075410E" w:rsidP="00D64A9D">
      <w:pPr>
        <w:numPr>
          <w:ilvl w:val="0"/>
          <w:numId w:val="25"/>
        </w:numPr>
        <w:tabs>
          <w:tab w:val="clear" w:pos="1080"/>
          <w:tab w:val="num" w:pos="360"/>
        </w:tabs>
        <w:ind w:left="360" w:right="-486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Επιστημονική Εποπτεία του προγράμματος </w:t>
      </w:r>
      <w:r w:rsidR="009521C4">
        <w:rPr>
          <w:rFonts w:ascii="Arial" w:hAnsi="Arial" w:cs="Arial"/>
          <w:sz w:val="20"/>
          <w:szCs w:val="20"/>
          <w:lang w:val="el-GR"/>
        </w:rPr>
        <w:t>πρώιμης</w:t>
      </w:r>
      <w:r>
        <w:rPr>
          <w:rFonts w:ascii="Arial" w:hAnsi="Arial" w:cs="Arial"/>
          <w:sz w:val="20"/>
          <w:szCs w:val="20"/>
          <w:lang w:val="el-GR"/>
        </w:rPr>
        <w:t xml:space="preserve"> παρέμβασης «Κέντρο Ημέρας ΕΘΜΑ»</w:t>
      </w:r>
    </w:p>
    <w:p w14:paraId="61152B6D" w14:textId="77777777" w:rsidR="00445B1A" w:rsidRPr="00CA0182" w:rsidRDefault="00445B1A" w:rsidP="30929D58">
      <w:pPr>
        <w:numPr>
          <w:ilvl w:val="0"/>
          <w:numId w:val="25"/>
        </w:numPr>
        <w:tabs>
          <w:tab w:val="clear" w:pos="1080"/>
          <w:tab w:val="num" w:pos="360"/>
        </w:tabs>
        <w:ind w:left="360" w:right="-486"/>
        <w:rPr>
          <w:rFonts w:ascii="Arial" w:hAnsi="Arial" w:cs="Arial"/>
          <w:sz w:val="20"/>
          <w:szCs w:val="20"/>
          <w:lang w:val="el-GR"/>
        </w:rPr>
      </w:pPr>
      <w:r w:rsidRPr="30929D58">
        <w:rPr>
          <w:rFonts w:ascii="Arial" w:hAnsi="Arial" w:cs="Arial"/>
          <w:sz w:val="20"/>
          <w:szCs w:val="20"/>
          <w:lang w:val="el-GR"/>
        </w:rPr>
        <w:t>Διάγνωση - Αξιολόγηση παιδιών με Διαταραχές του  Αυτιστικού Φάσματος (ΔΑΦ)</w:t>
      </w:r>
    </w:p>
    <w:p w14:paraId="042FD15D" w14:textId="5B7DE7E7" w:rsidR="00445B1A" w:rsidRDefault="00445B1A" w:rsidP="30929D58">
      <w:pPr>
        <w:numPr>
          <w:ilvl w:val="0"/>
          <w:numId w:val="25"/>
        </w:numPr>
        <w:tabs>
          <w:tab w:val="clear" w:pos="1080"/>
          <w:tab w:val="num" w:pos="360"/>
        </w:tabs>
        <w:ind w:left="360" w:right="-486"/>
        <w:rPr>
          <w:rFonts w:ascii="Arial" w:hAnsi="Arial" w:cs="Arial"/>
          <w:sz w:val="20"/>
          <w:szCs w:val="20"/>
          <w:lang w:val="el-GR"/>
        </w:rPr>
      </w:pPr>
      <w:r w:rsidRPr="30929D58">
        <w:rPr>
          <w:rFonts w:ascii="Arial" w:hAnsi="Arial" w:cs="Arial"/>
          <w:sz w:val="20"/>
          <w:szCs w:val="20"/>
          <w:lang w:val="el-GR"/>
        </w:rPr>
        <w:t xml:space="preserve">Αξιολόγηση Νοημοσύνης- </w:t>
      </w:r>
      <w:r w:rsidRPr="30929D58">
        <w:rPr>
          <w:rFonts w:ascii="Arial" w:hAnsi="Arial" w:cs="Arial"/>
          <w:sz w:val="20"/>
          <w:szCs w:val="20"/>
          <w:lang w:val="en-US"/>
        </w:rPr>
        <w:t>WISC</w:t>
      </w:r>
      <w:r w:rsidRPr="30929D58">
        <w:rPr>
          <w:rFonts w:ascii="Arial" w:hAnsi="Arial" w:cs="Arial"/>
          <w:sz w:val="20"/>
          <w:szCs w:val="20"/>
          <w:lang w:val="el-GR"/>
        </w:rPr>
        <w:t xml:space="preserve"> </w:t>
      </w:r>
      <w:r w:rsidR="00EF5C3A">
        <w:rPr>
          <w:rFonts w:ascii="Arial" w:hAnsi="Arial" w:cs="Arial"/>
          <w:sz w:val="20"/>
          <w:szCs w:val="20"/>
          <w:lang w:val="en-US"/>
        </w:rPr>
        <w:t>V</w:t>
      </w:r>
      <w:r w:rsidRPr="30929D58">
        <w:rPr>
          <w:rFonts w:ascii="Arial" w:hAnsi="Arial" w:cs="Arial"/>
          <w:sz w:val="20"/>
          <w:szCs w:val="20"/>
          <w:lang w:val="el-GR"/>
        </w:rPr>
        <w:t xml:space="preserve"> σε παιδιά με ΔΑΦ</w:t>
      </w:r>
    </w:p>
    <w:p w14:paraId="397F8B51" w14:textId="77777777" w:rsidR="00445B1A" w:rsidRPr="00CA0182" w:rsidRDefault="00445B1A" w:rsidP="609E2421">
      <w:pPr>
        <w:numPr>
          <w:ilvl w:val="0"/>
          <w:numId w:val="25"/>
        </w:numPr>
        <w:tabs>
          <w:tab w:val="clear" w:pos="1080"/>
          <w:tab w:val="num" w:pos="360"/>
        </w:tabs>
        <w:ind w:left="360" w:right="-486"/>
        <w:rPr>
          <w:rFonts w:ascii="Arial" w:hAnsi="Arial" w:cs="Arial"/>
          <w:sz w:val="20"/>
          <w:szCs w:val="20"/>
          <w:lang w:val="el-GR"/>
        </w:rPr>
      </w:pPr>
      <w:r w:rsidRPr="609E2421">
        <w:rPr>
          <w:rFonts w:ascii="Arial" w:hAnsi="Arial" w:cs="Arial"/>
          <w:sz w:val="20"/>
          <w:szCs w:val="20"/>
          <w:lang w:val="el-GR"/>
        </w:rPr>
        <w:t xml:space="preserve">Αξιολόγηση εκπαιδευτικών και γνωστικών αναγκών παιδιών με ΔΑΦ- </w:t>
      </w:r>
      <w:r w:rsidRPr="609E2421">
        <w:rPr>
          <w:rFonts w:ascii="Arial" w:hAnsi="Arial" w:cs="Arial"/>
          <w:sz w:val="20"/>
          <w:szCs w:val="20"/>
          <w:lang w:val="en-US"/>
        </w:rPr>
        <w:t>PsychoEducational</w:t>
      </w:r>
      <w:r w:rsidRPr="609E2421">
        <w:rPr>
          <w:rFonts w:ascii="Arial" w:hAnsi="Arial" w:cs="Arial"/>
          <w:sz w:val="20"/>
          <w:szCs w:val="20"/>
          <w:lang w:val="el-GR"/>
        </w:rPr>
        <w:t xml:space="preserve"> </w:t>
      </w:r>
      <w:r w:rsidRPr="609E2421">
        <w:rPr>
          <w:rFonts w:ascii="Arial" w:hAnsi="Arial" w:cs="Arial"/>
          <w:sz w:val="20"/>
          <w:szCs w:val="20"/>
          <w:lang w:val="en-US"/>
        </w:rPr>
        <w:t>Profiles</w:t>
      </w:r>
    </w:p>
    <w:p w14:paraId="68BE64E8" w14:textId="77777777" w:rsidR="00E13935" w:rsidRDefault="00E13935" w:rsidP="00E13935">
      <w:pPr>
        <w:pStyle w:val="a5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  <w:lang w:val="el-GR"/>
        </w:rPr>
      </w:pPr>
    </w:p>
    <w:p w14:paraId="3367F495" w14:textId="2C9F5079" w:rsidR="00E13935" w:rsidRPr="00E13935" w:rsidRDefault="00E13935" w:rsidP="00E13935">
      <w:pPr>
        <w:ind w:right="-486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>ΕΚΠΑ- Ιατρική Σχολή Αθηνών</w:t>
      </w:r>
      <w:r w:rsidRPr="00E13935">
        <w:rPr>
          <w:rFonts w:ascii="Arial" w:hAnsi="Arial" w:cs="Arial"/>
          <w:b/>
          <w:bCs/>
          <w:sz w:val="20"/>
          <w:szCs w:val="20"/>
          <w:lang w:val="el-GR"/>
        </w:rPr>
        <w:t xml:space="preserve">                     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l-GR"/>
        </w:rPr>
        <w:t>Σεπτέμβριος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 xml:space="preserve"> 20</w:t>
      </w:r>
      <w:r>
        <w:rPr>
          <w:rFonts w:ascii="Arial" w:hAnsi="Arial" w:cs="Arial"/>
          <w:b/>
          <w:bCs/>
          <w:sz w:val="20"/>
          <w:szCs w:val="20"/>
          <w:lang w:val="el-GR"/>
        </w:rPr>
        <w:t>09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–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 xml:space="preserve"> σήμερα</w:t>
      </w:r>
      <w:r w:rsidRPr="00E13935">
        <w:rPr>
          <w:rFonts w:ascii="Arial" w:hAnsi="Arial" w:cs="Arial"/>
          <w:b/>
          <w:bCs/>
          <w:sz w:val="20"/>
          <w:szCs w:val="20"/>
          <w:lang w:val="el-GR"/>
        </w:rPr>
        <w:t xml:space="preserve">                                                                                </w:t>
      </w:r>
    </w:p>
    <w:p w14:paraId="28C1540F" w14:textId="77777777" w:rsidR="00B53B09" w:rsidRPr="00B53B09" w:rsidRDefault="00E13935" w:rsidP="00B53B09">
      <w:pPr>
        <w:numPr>
          <w:ilvl w:val="0"/>
          <w:numId w:val="25"/>
        </w:numPr>
        <w:tabs>
          <w:tab w:val="clear" w:pos="1080"/>
          <w:tab w:val="num" w:pos="360"/>
        </w:tabs>
        <w:ind w:left="360" w:right="-486"/>
        <w:rPr>
          <w:rFonts w:ascii="Arial" w:hAnsi="Arial" w:cs="Arial"/>
          <w:sz w:val="20"/>
          <w:szCs w:val="20"/>
          <w:lang w:val="el-GR"/>
        </w:rPr>
      </w:pPr>
      <w:r w:rsidRPr="609E2421">
        <w:rPr>
          <w:rFonts w:ascii="Arial" w:hAnsi="Arial" w:cs="Arial"/>
          <w:sz w:val="20"/>
          <w:szCs w:val="20"/>
          <w:lang w:val="el-GR"/>
        </w:rPr>
        <w:t xml:space="preserve">Εισηγήτρια </w:t>
      </w:r>
      <w:r w:rsidR="00B53B09" w:rsidRPr="00B53B09">
        <w:rPr>
          <w:rFonts w:ascii="Arial" w:hAnsi="Arial" w:cs="Arial"/>
          <w:sz w:val="20"/>
          <w:szCs w:val="20"/>
          <w:lang w:val="el-GR"/>
        </w:rPr>
        <w:t>στο Μεταπτυχιακό Πρόγραμμα Σπουδών</w:t>
      </w:r>
      <w:r w:rsidR="00B53B09" w:rsidRPr="00B53B09">
        <w:rPr>
          <w:rFonts w:ascii="Arial" w:hAnsi="Arial" w:cs="Arial"/>
          <w:sz w:val="20"/>
          <w:szCs w:val="20"/>
        </w:rPr>
        <w:t> </w:t>
      </w:r>
      <w:r w:rsidR="00B53B09" w:rsidRPr="00B53B09">
        <w:rPr>
          <w:rFonts w:ascii="Arial" w:hAnsi="Arial" w:cs="Arial"/>
          <w:sz w:val="20"/>
          <w:szCs w:val="20"/>
          <w:lang w:val="el-GR"/>
        </w:rPr>
        <w:t>"Η Επιστήμη του Στρες και η Προαγωγή της Υγείας"</w:t>
      </w:r>
    </w:p>
    <w:p w14:paraId="1BC29E7D" w14:textId="77777777" w:rsidR="00B53B09" w:rsidRPr="00B53B09" w:rsidRDefault="00B53B09" w:rsidP="00B53B09">
      <w:pPr>
        <w:numPr>
          <w:ilvl w:val="0"/>
          <w:numId w:val="25"/>
        </w:numPr>
        <w:tabs>
          <w:tab w:val="clear" w:pos="1080"/>
          <w:tab w:val="num" w:pos="360"/>
        </w:tabs>
        <w:ind w:left="360" w:right="-486"/>
        <w:rPr>
          <w:rFonts w:ascii="Arial" w:hAnsi="Arial" w:cs="Arial"/>
          <w:sz w:val="20"/>
          <w:szCs w:val="20"/>
          <w:lang w:val="el-GR"/>
        </w:rPr>
      </w:pPr>
      <w:r w:rsidRPr="00B53B09">
        <w:rPr>
          <w:rFonts w:ascii="Arial" w:hAnsi="Arial" w:cs="Arial"/>
          <w:sz w:val="20"/>
          <w:szCs w:val="20"/>
          <w:lang w:val="el-GR"/>
        </w:rPr>
        <w:t>Θεματική ενότητα: Δεξιότητες Συμβουλευτικής</w:t>
      </w:r>
    </w:p>
    <w:p w14:paraId="73130503" w14:textId="77777777" w:rsidR="00563843" w:rsidRDefault="00563843" w:rsidP="30929D58">
      <w:pPr>
        <w:ind w:right="-486"/>
        <w:rPr>
          <w:rFonts w:ascii="Arial" w:hAnsi="Arial" w:cs="Arial"/>
          <w:sz w:val="20"/>
          <w:szCs w:val="20"/>
          <w:lang w:val="el-GR"/>
        </w:rPr>
      </w:pPr>
      <w:bookmarkStart w:id="0" w:name="_Hlk121731324"/>
    </w:p>
    <w:p w14:paraId="2C41403C" w14:textId="79FD4CEF" w:rsidR="00445B1A" w:rsidRPr="00471177" w:rsidRDefault="00445B1A" w:rsidP="30929D58">
      <w:pPr>
        <w:ind w:right="-486"/>
        <w:rPr>
          <w:rFonts w:ascii="Arial" w:hAnsi="Arial" w:cs="Arial"/>
          <w:b/>
          <w:bCs/>
          <w:sz w:val="20"/>
          <w:szCs w:val="20"/>
          <w:lang w:val="en-US"/>
        </w:rPr>
      </w:pPr>
      <w:r w:rsidRPr="30929D58">
        <w:rPr>
          <w:rFonts w:ascii="Arial" w:hAnsi="Arial" w:cs="Arial"/>
          <w:b/>
          <w:bCs/>
          <w:sz w:val="20"/>
          <w:szCs w:val="20"/>
          <w:lang w:val="en-US"/>
        </w:rPr>
        <w:t xml:space="preserve">Gestalt Foundation                     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 xml:space="preserve">                                                                                 </w:t>
      </w:r>
      <w:r w:rsidR="00563843">
        <w:rPr>
          <w:rFonts w:ascii="Arial" w:hAnsi="Arial" w:cs="Arial"/>
          <w:b/>
          <w:bCs/>
          <w:sz w:val="20"/>
          <w:szCs w:val="20"/>
          <w:lang w:val="el-GR"/>
        </w:rPr>
        <w:t xml:space="preserve">      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 xml:space="preserve">      Μάρτιος 2011 - σήμερα</w:t>
      </w:r>
      <w:r w:rsidRPr="30929D58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                          </w:t>
      </w:r>
    </w:p>
    <w:p w14:paraId="5E4A06C7" w14:textId="77777777" w:rsidR="00445B1A" w:rsidRPr="00471177" w:rsidRDefault="00445B1A" w:rsidP="609E2421">
      <w:pPr>
        <w:numPr>
          <w:ilvl w:val="0"/>
          <w:numId w:val="25"/>
        </w:numPr>
        <w:tabs>
          <w:tab w:val="clear" w:pos="1080"/>
          <w:tab w:val="num" w:pos="360"/>
        </w:tabs>
        <w:ind w:left="360" w:right="-486"/>
        <w:rPr>
          <w:rFonts w:ascii="Arial" w:hAnsi="Arial" w:cs="Arial"/>
          <w:sz w:val="20"/>
          <w:szCs w:val="20"/>
          <w:lang w:val="el-GR"/>
        </w:rPr>
      </w:pPr>
      <w:r w:rsidRPr="609E2421">
        <w:rPr>
          <w:rFonts w:ascii="Arial" w:hAnsi="Arial" w:cs="Arial"/>
          <w:sz w:val="20"/>
          <w:szCs w:val="20"/>
          <w:lang w:val="el-GR"/>
        </w:rPr>
        <w:t>Εισηγήτρια στο εκπαιδευτικό πρόγραμμα στην Ψυχοθεραπεία Gestalt  στη θεματική « Έρευνα στη θεραπεία Gestalt”</w:t>
      </w:r>
    </w:p>
    <w:p w14:paraId="58F2EDFD" w14:textId="77777777" w:rsidR="00445B1A" w:rsidRDefault="00445B1A" w:rsidP="30929D58">
      <w:pPr>
        <w:numPr>
          <w:ilvl w:val="0"/>
          <w:numId w:val="25"/>
        </w:numPr>
        <w:tabs>
          <w:tab w:val="clear" w:pos="1080"/>
          <w:tab w:val="num" w:pos="360"/>
        </w:tabs>
        <w:ind w:left="360" w:right="-486"/>
        <w:rPr>
          <w:rFonts w:ascii="Arial" w:hAnsi="Arial" w:cs="Arial"/>
          <w:sz w:val="20"/>
          <w:szCs w:val="20"/>
          <w:lang w:val="el-GR"/>
        </w:rPr>
      </w:pPr>
      <w:r w:rsidRPr="30929D58">
        <w:rPr>
          <w:rFonts w:ascii="Arial" w:hAnsi="Arial" w:cs="Arial"/>
          <w:sz w:val="20"/>
          <w:szCs w:val="20"/>
          <w:lang w:val="el-GR"/>
        </w:rPr>
        <w:t>Εποπτεία διπλωματικών εργασιών στο πλαίσιο του εκπαιδευτικού προγράμματος.</w:t>
      </w:r>
    </w:p>
    <w:bookmarkEnd w:id="0"/>
    <w:p w14:paraId="7AA0D9C0" w14:textId="77777777" w:rsidR="00445B1A" w:rsidRDefault="00445B1A" w:rsidP="00CA0182">
      <w:pPr>
        <w:ind w:right="-486"/>
        <w:rPr>
          <w:rFonts w:ascii="Arial" w:hAnsi="Arial" w:cs="Arial"/>
          <w:b/>
          <w:bCs/>
          <w:sz w:val="20"/>
          <w:szCs w:val="20"/>
          <w:lang w:val="el-GR"/>
        </w:rPr>
      </w:pPr>
      <w:r w:rsidRPr="00471177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07CE8899" w14:textId="1D81C8B9" w:rsidR="00445B1A" w:rsidRPr="00B20F78" w:rsidRDefault="00445B1A" w:rsidP="30929D58">
      <w:pPr>
        <w:ind w:right="-486"/>
        <w:rPr>
          <w:rFonts w:ascii="Arial" w:hAnsi="Arial" w:cs="Arial"/>
          <w:b/>
          <w:bCs/>
          <w:sz w:val="20"/>
          <w:szCs w:val="20"/>
          <w:lang w:val="el-GR"/>
        </w:rPr>
      </w:pPr>
      <w:r w:rsidRPr="30929D58">
        <w:rPr>
          <w:rFonts w:ascii="Arial" w:hAnsi="Arial" w:cs="Arial"/>
          <w:b/>
          <w:bCs/>
          <w:sz w:val="20"/>
          <w:szCs w:val="20"/>
          <w:lang w:val="el-GR"/>
        </w:rPr>
        <w:t xml:space="preserve">Εθνικό Κέντρο Επαγγελματικού Προσανατολισμού                                                 </w:t>
      </w:r>
      <w:r w:rsidR="00563843">
        <w:rPr>
          <w:rFonts w:ascii="Arial" w:hAnsi="Arial" w:cs="Arial"/>
          <w:b/>
          <w:bCs/>
          <w:sz w:val="20"/>
          <w:szCs w:val="20"/>
          <w:lang w:val="el-GR"/>
        </w:rPr>
        <w:t xml:space="preserve">     </w:t>
      </w:r>
      <w:r w:rsidRPr="30929D58">
        <w:rPr>
          <w:rFonts w:ascii="Arial" w:hAnsi="Arial" w:cs="Arial"/>
          <w:b/>
          <w:bCs/>
          <w:sz w:val="20"/>
          <w:szCs w:val="20"/>
          <w:lang w:val="el-GR"/>
        </w:rPr>
        <w:t xml:space="preserve">     Οκτώβριος 2008 – 2010</w:t>
      </w:r>
    </w:p>
    <w:p w14:paraId="195B1426" w14:textId="77777777" w:rsidR="00445B1A" w:rsidRPr="004128FF" w:rsidRDefault="00445B1A" w:rsidP="30929D58">
      <w:pPr>
        <w:ind w:right="-486"/>
        <w:rPr>
          <w:rFonts w:ascii="Arial" w:hAnsi="Arial" w:cs="Arial"/>
          <w:sz w:val="20"/>
          <w:szCs w:val="20"/>
          <w:lang w:val="el-GR"/>
        </w:rPr>
      </w:pPr>
      <w:r w:rsidRPr="30929D58">
        <w:rPr>
          <w:rFonts w:ascii="Arial" w:hAnsi="Arial" w:cs="Arial"/>
          <w:sz w:val="20"/>
          <w:szCs w:val="20"/>
          <w:lang w:val="el-GR"/>
        </w:rPr>
        <w:t>Υπεύθυνη Τμήματος Εκπαίδευσης Συμβούλων Επαγγελματικού Προσανατολισμού</w:t>
      </w:r>
    </w:p>
    <w:p w14:paraId="5AA83F8E" w14:textId="77777777" w:rsidR="00445B1A" w:rsidRDefault="00445B1A" w:rsidP="00CA0182">
      <w:pPr>
        <w:ind w:right="-486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251CD695" w14:textId="0680B733" w:rsidR="00445B1A" w:rsidRPr="00B54BAB" w:rsidRDefault="00445B1A" w:rsidP="30929D58">
      <w:pPr>
        <w:ind w:right="-486"/>
        <w:rPr>
          <w:rFonts w:ascii="Arial" w:hAnsi="Arial" w:cs="Arial"/>
          <w:b/>
          <w:bCs/>
          <w:sz w:val="20"/>
          <w:szCs w:val="20"/>
          <w:lang w:val="el-GR"/>
        </w:rPr>
      </w:pPr>
      <w:r w:rsidRPr="30929D58">
        <w:rPr>
          <w:rFonts w:ascii="Arial" w:hAnsi="Arial" w:cs="Arial"/>
          <w:b/>
          <w:bCs/>
          <w:sz w:val="20"/>
          <w:szCs w:val="20"/>
          <w:lang w:val="el-GR"/>
        </w:rPr>
        <w:t>Ερευνητικό Πανεπιστημιακό Ινστιτούτο Ψυχικής Υγείας (ΕΠΙΨΥ)                                  Μάιος 2005-Ιούλιος 2007</w:t>
      </w:r>
    </w:p>
    <w:p w14:paraId="5E60D7D0" w14:textId="77777777" w:rsidR="00445B1A" w:rsidRDefault="00445B1A" w:rsidP="30929D58">
      <w:pPr>
        <w:ind w:right="-486"/>
        <w:rPr>
          <w:rFonts w:ascii="Arial" w:hAnsi="Arial" w:cs="Arial"/>
          <w:sz w:val="20"/>
          <w:szCs w:val="20"/>
          <w:lang w:val="el-GR"/>
        </w:rPr>
      </w:pPr>
      <w:r w:rsidRPr="30929D58">
        <w:rPr>
          <w:rFonts w:ascii="Arial" w:hAnsi="Arial" w:cs="Arial"/>
          <w:sz w:val="20"/>
          <w:szCs w:val="20"/>
          <w:lang w:val="el-GR"/>
        </w:rPr>
        <w:t>Συνεργάτης- Ερευνήτρια στο πρόγραμμα «Καταπολεμώντας το Στίγμα της Σχιζοφρένιας»</w:t>
      </w:r>
    </w:p>
    <w:p w14:paraId="66CA9CD3" w14:textId="77777777" w:rsidR="00E8565E" w:rsidRDefault="00E8565E" w:rsidP="30929D58">
      <w:pPr>
        <w:pStyle w:val="5"/>
        <w:ind w:right="-486"/>
        <w:jc w:val="left"/>
        <w:rPr>
          <w:rFonts w:ascii="Arial" w:hAnsi="Arial" w:cs="Arial"/>
          <w:i w:val="0"/>
          <w:iCs w:val="0"/>
          <w:sz w:val="20"/>
          <w:szCs w:val="20"/>
          <w:lang w:val="el-GR"/>
        </w:rPr>
      </w:pPr>
    </w:p>
    <w:p w14:paraId="060DA9FF" w14:textId="737EE957" w:rsidR="00445B1A" w:rsidRPr="0056125E" w:rsidRDefault="00445B1A" w:rsidP="30929D58">
      <w:pPr>
        <w:pStyle w:val="5"/>
        <w:ind w:right="-486"/>
        <w:jc w:val="left"/>
        <w:rPr>
          <w:rFonts w:ascii="Arial" w:hAnsi="Arial" w:cs="Arial"/>
          <w:i w:val="0"/>
          <w:iCs w:val="0"/>
          <w:sz w:val="20"/>
          <w:szCs w:val="20"/>
          <w:lang w:val="el-GR"/>
        </w:rPr>
      </w:pPr>
      <w:r w:rsidRPr="0056125E">
        <w:rPr>
          <w:rFonts w:ascii="Arial" w:hAnsi="Arial" w:cs="Arial"/>
          <w:i w:val="0"/>
          <w:iCs w:val="0"/>
          <w:sz w:val="20"/>
          <w:szCs w:val="20"/>
          <w:lang w:val="el-GR"/>
        </w:rPr>
        <w:t xml:space="preserve">Κέντρο Ερευνών για Θέματα Ισότητας (Κ.Ε.Θ.Ι.), Αθήνα, Ελλάδα                        </w:t>
      </w:r>
    </w:p>
    <w:p w14:paraId="2A482E34" w14:textId="7D114DE0" w:rsidR="00FB7DA2" w:rsidRPr="00D31630" w:rsidRDefault="00037314" w:rsidP="00E62816">
      <w:pPr>
        <w:ind w:right="-342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Κλινική Επόπτρια </w:t>
      </w:r>
      <w:r w:rsidR="008659E1">
        <w:rPr>
          <w:rFonts w:ascii="Arial" w:hAnsi="Arial" w:cs="Arial"/>
          <w:sz w:val="20"/>
          <w:szCs w:val="20"/>
          <w:lang w:val="el-GR"/>
        </w:rPr>
        <w:t>του «Δικτύου δομών για την καταπολέμηση της βίας κατά των γυναικών»</w:t>
      </w:r>
      <w:r w:rsidR="00FB7DA2">
        <w:rPr>
          <w:rFonts w:ascii="Arial" w:hAnsi="Arial" w:cs="Arial"/>
          <w:sz w:val="20"/>
          <w:szCs w:val="20"/>
          <w:lang w:val="el-GR"/>
        </w:rPr>
        <w:t xml:space="preserve"> </w:t>
      </w:r>
      <w:r w:rsidR="002334FB" w:rsidRPr="002334FB">
        <w:rPr>
          <w:rFonts w:ascii="Arial" w:hAnsi="Arial" w:cs="Arial"/>
          <w:sz w:val="20"/>
          <w:szCs w:val="20"/>
          <w:lang w:val="el-GR"/>
        </w:rPr>
        <w:t xml:space="preserve">   </w:t>
      </w:r>
      <w:r w:rsidR="00E62816">
        <w:rPr>
          <w:rFonts w:ascii="Arial" w:hAnsi="Arial" w:cs="Arial"/>
          <w:sz w:val="20"/>
          <w:szCs w:val="20"/>
          <w:lang w:val="el-GR"/>
        </w:rPr>
        <w:t xml:space="preserve">  </w:t>
      </w:r>
      <w:proofErr w:type="spellStart"/>
      <w:r w:rsidR="00D31630" w:rsidRPr="00113BA3">
        <w:rPr>
          <w:rFonts w:ascii="Arial" w:hAnsi="Arial" w:cs="Arial"/>
          <w:b/>
          <w:sz w:val="20"/>
          <w:szCs w:val="20"/>
          <w:lang w:val="el-GR"/>
        </w:rPr>
        <w:t>Σεπτ</w:t>
      </w:r>
      <w:proofErr w:type="spellEnd"/>
      <w:r w:rsidR="00E62816">
        <w:rPr>
          <w:rFonts w:ascii="Arial" w:hAnsi="Arial" w:cs="Arial"/>
          <w:b/>
          <w:sz w:val="20"/>
          <w:szCs w:val="20"/>
          <w:lang w:val="el-GR"/>
        </w:rPr>
        <w:t xml:space="preserve">. </w:t>
      </w:r>
      <w:r w:rsidR="00FB7DA2" w:rsidRPr="00FB7DA2">
        <w:rPr>
          <w:rFonts w:ascii="Arial" w:hAnsi="Arial" w:cs="Arial"/>
          <w:b/>
          <w:sz w:val="20"/>
          <w:szCs w:val="20"/>
          <w:lang w:val="el-GR"/>
        </w:rPr>
        <w:t>2017-</w:t>
      </w:r>
      <w:r w:rsidR="00D31630" w:rsidRPr="00D3163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4F772C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D31630" w:rsidRPr="00D31630">
        <w:rPr>
          <w:rFonts w:ascii="Arial" w:hAnsi="Arial" w:cs="Arial"/>
          <w:b/>
          <w:sz w:val="20"/>
          <w:szCs w:val="20"/>
          <w:lang w:val="el-GR"/>
        </w:rPr>
        <w:t>2019</w:t>
      </w:r>
    </w:p>
    <w:p w14:paraId="561B9F9A" w14:textId="373BC06B" w:rsidR="008659E1" w:rsidRDefault="008659E1" w:rsidP="002334FB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της ΓΓΙΦ</w:t>
      </w:r>
      <w:r w:rsidR="00D45278">
        <w:rPr>
          <w:rFonts w:ascii="Arial" w:hAnsi="Arial" w:cs="Arial"/>
          <w:sz w:val="20"/>
          <w:szCs w:val="20"/>
          <w:lang w:val="el-GR"/>
        </w:rPr>
        <w:t xml:space="preserve">   </w:t>
      </w:r>
    </w:p>
    <w:p w14:paraId="75F95DAA" w14:textId="373D3E22" w:rsidR="00445B1A" w:rsidRPr="0056125E" w:rsidRDefault="00560302" w:rsidP="00113BA3">
      <w:pPr>
        <w:ind w:right="-342"/>
        <w:rPr>
          <w:rFonts w:ascii="Arial" w:hAnsi="Arial" w:cs="Arial"/>
          <w:sz w:val="20"/>
          <w:szCs w:val="20"/>
          <w:lang w:val="el-GR"/>
        </w:rPr>
      </w:pPr>
      <w:r w:rsidRPr="00560302">
        <w:rPr>
          <w:rFonts w:ascii="Arial" w:hAnsi="Arial" w:cs="Arial"/>
          <w:sz w:val="20"/>
          <w:szCs w:val="20"/>
          <w:lang w:val="el-GR"/>
        </w:rPr>
        <w:t>Σύμβουλος Απασχόλησης και Ψυχοκοινωνικής Ένταξης</w:t>
      </w:r>
      <w:r w:rsidR="00445B1A" w:rsidRPr="0056125E">
        <w:rPr>
          <w:rFonts w:ascii="Arial" w:hAnsi="Arial" w:cs="Arial"/>
          <w:sz w:val="20"/>
          <w:szCs w:val="20"/>
          <w:lang w:val="el-GR"/>
        </w:rPr>
        <w:t>.</w:t>
      </w:r>
      <w:r w:rsidR="00991B86" w:rsidRPr="00991B86">
        <w:rPr>
          <w:rFonts w:ascii="Arial" w:hAnsi="Arial" w:cs="Arial"/>
          <w:sz w:val="20"/>
          <w:szCs w:val="20"/>
          <w:lang w:val="el-GR"/>
        </w:rPr>
        <w:t xml:space="preserve">         </w:t>
      </w:r>
      <w:r w:rsidR="002334FB" w:rsidRPr="002334FB">
        <w:rPr>
          <w:rFonts w:ascii="Arial" w:hAnsi="Arial" w:cs="Arial"/>
          <w:sz w:val="20"/>
          <w:szCs w:val="20"/>
          <w:lang w:val="el-GR"/>
        </w:rPr>
        <w:t xml:space="preserve">                    </w:t>
      </w:r>
      <w:r w:rsidR="00991B86" w:rsidRPr="00991B86">
        <w:rPr>
          <w:rFonts w:ascii="Arial" w:hAnsi="Arial" w:cs="Arial"/>
          <w:sz w:val="20"/>
          <w:szCs w:val="20"/>
          <w:lang w:val="el-GR"/>
        </w:rPr>
        <w:t xml:space="preserve">   </w:t>
      </w:r>
      <w:r w:rsidR="00113BA3" w:rsidRPr="00113BA3">
        <w:rPr>
          <w:rFonts w:ascii="Arial" w:hAnsi="Arial" w:cs="Arial"/>
          <w:sz w:val="20"/>
          <w:szCs w:val="20"/>
          <w:lang w:val="el-GR"/>
        </w:rPr>
        <w:t xml:space="preserve">      </w:t>
      </w:r>
      <w:r w:rsidR="00991B86" w:rsidRPr="00991B86">
        <w:rPr>
          <w:rFonts w:ascii="Arial" w:hAnsi="Arial" w:cs="Arial"/>
          <w:sz w:val="20"/>
          <w:szCs w:val="20"/>
          <w:lang w:val="el-GR"/>
        </w:rPr>
        <w:t xml:space="preserve">  </w:t>
      </w:r>
      <w:bookmarkStart w:id="1" w:name="_Hlk121729321"/>
      <w:r w:rsidR="00991B86" w:rsidRPr="00113BA3">
        <w:rPr>
          <w:rFonts w:ascii="Arial" w:hAnsi="Arial" w:cs="Arial"/>
          <w:b/>
          <w:sz w:val="20"/>
          <w:szCs w:val="20"/>
          <w:lang w:val="el-GR"/>
        </w:rPr>
        <w:t xml:space="preserve">Σεπτέμβριος </w:t>
      </w:r>
      <w:bookmarkEnd w:id="1"/>
      <w:r w:rsidR="00991B86" w:rsidRPr="00113BA3">
        <w:rPr>
          <w:rFonts w:ascii="Arial" w:hAnsi="Arial" w:cs="Arial"/>
          <w:b/>
          <w:sz w:val="20"/>
          <w:szCs w:val="20"/>
          <w:lang w:val="el-GR"/>
        </w:rPr>
        <w:t>2002-Ιούλιος 2007</w:t>
      </w:r>
    </w:p>
    <w:p w14:paraId="32128A7E" w14:textId="77777777" w:rsidR="00445B1A" w:rsidRDefault="00445B1A">
      <w:pPr>
        <w:ind w:right="-396"/>
        <w:rPr>
          <w:rFonts w:ascii="Arial" w:hAnsi="Arial" w:cs="Arial"/>
          <w:i/>
          <w:iCs/>
          <w:sz w:val="20"/>
          <w:szCs w:val="20"/>
          <w:lang w:val="el-GR"/>
        </w:rPr>
      </w:pPr>
    </w:p>
    <w:p w14:paraId="3F267201" w14:textId="77777777" w:rsidR="00F25BDC" w:rsidRDefault="00F25BDC" w:rsidP="00E8565E">
      <w:pPr>
        <w:pStyle w:val="1"/>
        <w:ind w:right="-442"/>
        <w:rPr>
          <w:rFonts w:ascii="Arial" w:hAnsi="Arial" w:cs="Arial"/>
          <w:kern w:val="0"/>
          <w:sz w:val="24"/>
          <w:szCs w:val="24"/>
          <w:lang w:val="el-GR"/>
        </w:rPr>
      </w:pPr>
    </w:p>
    <w:p w14:paraId="1EC31494" w14:textId="01373CDC" w:rsidR="00E8565E" w:rsidRPr="00D64A9D" w:rsidRDefault="00E8565E" w:rsidP="00E8565E">
      <w:pPr>
        <w:pStyle w:val="1"/>
        <w:ind w:right="-442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kern w:val="0"/>
          <w:sz w:val="24"/>
          <w:szCs w:val="24"/>
          <w:lang w:val="el-GR"/>
        </w:rPr>
        <w:t>ΔΗΜΟΣΙΕΥΣΕΙΣ - ΕΠΙΣΤΗΜΟΝΙΚΑ ΑΡΘΡΑ</w:t>
      </w:r>
    </w:p>
    <w:p w14:paraId="3CF9319B" w14:textId="77777777" w:rsidR="00E8565E" w:rsidRPr="00257781" w:rsidRDefault="00E8565E" w:rsidP="00E8565E">
      <w:pPr>
        <w:rPr>
          <w:lang w:val="el-GR"/>
        </w:rPr>
      </w:pPr>
    </w:p>
    <w:p w14:paraId="3EF0D7DB" w14:textId="77777777" w:rsidR="00E8565E" w:rsidRPr="004D1ACD" w:rsidRDefault="00E8565E" w:rsidP="00E8565E">
      <w:pPr>
        <w:numPr>
          <w:ilvl w:val="0"/>
          <w:numId w:val="5"/>
        </w:numPr>
        <w:ind w:right="-442"/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4D1ACD">
        <w:rPr>
          <w:rFonts w:ascii="Arial" w:hAnsi="Arial" w:cs="Arial"/>
          <w:iCs/>
          <w:sz w:val="20"/>
          <w:szCs w:val="20"/>
          <w:lang w:val="en-US"/>
        </w:rPr>
        <w:t>Mytskidou</w:t>
      </w:r>
      <w:proofErr w:type="spellEnd"/>
      <w:r w:rsidRPr="004D1ACD">
        <w:rPr>
          <w:rFonts w:ascii="Arial" w:hAnsi="Arial" w:cs="Arial"/>
          <w:iCs/>
          <w:sz w:val="20"/>
          <w:szCs w:val="20"/>
          <w:lang w:val="en-US"/>
        </w:rPr>
        <w:t xml:space="preserve">, P., Mertika, A., </w:t>
      </w:r>
      <w:proofErr w:type="spellStart"/>
      <w:r w:rsidRPr="004D1ACD">
        <w:rPr>
          <w:rFonts w:ascii="Arial" w:hAnsi="Arial" w:cs="Arial"/>
          <w:iCs/>
          <w:sz w:val="20"/>
          <w:szCs w:val="20"/>
          <w:lang w:val="en-US"/>
        </w:rPr>
        <w:t>Pezirkianidis</w:t>
      </w:r>
      <w:proofErr w:type="spellEnd"/>
      <w:r w:rsidRPr="004D1ACD">
        <w:rPr>
          <w:rFonts w:ascii="Arial" w:hAnsi="Arial" w:cs="Arial"/>
          <w:iCs/>
          <w:sz w:val="20"/>
          <w:szCs w:val="20"/>
          <w:lang w:val="en-US"/>
        </w:rPr>
        <w:t xml:space="preserve">, P., &amp; </w:t>
      </w:r>
      <w:proofErr w:type="spellStart"/>
      <w:r w:rsidRPr="004D1ACD">
        <w:rPr>
          <w:rFonts w:ascii="Arial" w:hAnsi="Arial" w:cs="Arial"/>
          <w:iCs/>
          <w:sz w:val="20"/>
          <w:szCs w:val="20"/>
          <w:lang w:val="en-US"/>
        </w:rPr>
        <w:t>Stalikas</w:t>
      </w:r>
      <w:proofErr w:type="spellEnd"/>
      <w:r w:rsidRPr="004D1ACD">
        <w:rPr>
          <w:rFonts w:ascii="Arial" w:hAnsi="Arial" w:cs="Arial"/>
          <w:iCs/>
          <w:sz w:val="20"/>
          <w:szCs w:val="20"/>
          <w:lang w:val="en-US"/>
        </w:rPr>
        <w:t>, A. (2021). Positive Relationships Questionnaire (PRQ): A Pilot Study. </w:t>
      </w:r>
      <w:r w:rsidRPr="004D1ACD">
        <w:rPr>
          <w:rFonts w:ascii="Arial" w:hAnsi="Arial" w:cs="Arial"/>
          <w:i/>
          <w:sz w:val="20"/>
          <w:szCs w:val="20"/>
          <w:lang w:val="en-US"/>
        </w:rPr>
        <w:t>Psychology, </w:t>
      </w:r>
      <w:r w:rsidRPr="004D1ACD">
        <w:rPr>
          <w:rFonts w:ascii="Arial" w:hAnsi="Arial" w:cs="Arial"/>
          <w:iCs/>
          <w:sz w:val="20"/>
          <w:szCs w:val="20"/>
          <w:lang w:val="en-US"/>
        </w:rPr>
        <w:t>12(7), 1039-1057</w:t>
      </w:r>
      <w:r w:rsidRPr="004D1ACD">
        <w:rPr>
          <w:rFonts w:ascii="Arial" w:hAnsi="Arial" w:cs="Arial"/>
          <w:i/>
          <w:sz w:val="20"/>
          <w:szCs w:val="20"/>
          <w:lang w:val="en-US"/>
        </w:rPr>
        <w:t>.</w:t>
      </w:r>
      <w:r w:rsidRPr="00604BE5">
        <w:rPr>
          <w:rFonts w:ascii="Arial" w:hAnsi="Arial" w:cs="Arial"/>
          <w:iCs/>
          <w:sz w:val="20"/>
          <w:szCs w:val="20"/>
          <w:lang w:val="en-US"/>
        </w:rPr>
        <w:t xml:space="preserve"> https://doi.org/</w:t>
      </w:r>
      <w:hyperlink r:id="rId7" w:tgtFrame="_blank" w:history="1">
        <w:r w:rsidRPr="004D1ACD">
          <w:rPr>
            <w:rFonts w:ascii="Roboto" w:hAnsi="Roboto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10.4236/psych.2021.127062</w:t>
        </w:r>
      </w:hyperlink>
    </w:p>
    <w:p w14:paraId="3895D084" w14:textId="77777777" w:rsidR="00E8565E" w:rsidRDefault="00E8565E" w:rsidP="00E8565E">
      <w:pPr>
        <w:ind w:left="360" w:right="-442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666D1744" w14:textId="77777777" w:rsidR="00E8565E" w:rsidRPr="004D1ACD" w:rsidRDefault="00E8565E" w:rsidP="00E8565E">
      <w:pPr>
        <w:numPr>
          <w:ilvl w:val="0"/>
          <w:numId w:val="5"/>
        </w:numPr>
        <w:ind w:right="-442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Mertika,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Mitskidou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Stalikas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(2020). “Positive Relationships” and their impact on wellbeing: A review of current literature.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Psychology: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l-GR"/>
        </w:rPr>
        <w:t>Τ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he Journal of the Hellenic Psychological Society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115-127.</w:t>
      </w:r>
      <w:r w:rsidRPr="004C6500">
        <w:t xml:space="preserve"> </w:t>
      </w:r>
      <w:hyperlink r:id="rId8" w:history="1">
        <w:r w:rsidRPr="004C6500">
          <w:rPr>
            <w:rStyle w:val="-"/>
            <w:rFonts w:ascii="Arial" w:hAnsi="Arial" w:cs="Arial"/>
            <w:sz w:val="20"/>
            <w:szCs w:val="20"/>
            <w:shd w:val="clear" w:color="auto" w:fill="FFFFFF"/>
          </w:rPr>
          <w:t>https://doi.org/10.12681/psy_hps.25340</w:t>
        </w:r>
      </w:hyperlink>
    </w:p>
    <w:p w14:paraId="02227834" w14:textId="77777777" w:rsidR="00E8565E" w:rsidRPr="004D1ACD" w:rsidRDefault="00E8565E" w:rsidP="00E8565E">
      <w:pPr>
        <w:ind w:left="360" w:right="-442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7F6A16F6" w14:textId="77777777" w:rsidR="00E8565E" w:rsidRDefault="00E8565E" w:rsidP="00E8565E">
      <w:pPr>
        <w:numPr>
          <w:ilvl w:val="0"/>
          <w:numId w:val="5"/>
        </w:numPr>
        <w:ind w:right="-442"/>
        <w:jc w:val="both"/>
        <w:rPr>
          <w:rFonts w:ascii="Arial" w:hAnsi="Arial" w:cs="Arial"/>
          <w:i/>
          <w:sz w:val="20"/>
          <w:szCs w:val="20"/>
          <w:lang w:val="el-GR"/>
        </w:rPr>
      </w:pPr>
      <w:proofErr w:type="spellStart"/>
      <w:r w:rsidRPr="004D1ACD">
        <w:rPr>
          <w:rFonts w:ascii="Arial" w:hAnsi="Arial" w:cs="Arial"/>
          <w:iCs/>
          <w:sz w:val="20"/>
          <w:szCs w:val="20"/>
          <w:lang w:val="en-US"/>
        </w:rPr>
        <w:t>Kotsoni</w:t>
      </w:r>
      <w:proofErr w:type="spellEnd"/>
      <w:r w:rsidRPr="004D1ACD">
        <w:rPr>
          <w:rFonts w:ascii="Arial" w:hAnsi="Arial" w:cs="Arial"/>
          <w:iCs/>
          <w:sz w:val="20"/>
          <w:szCs w:val="20"/>
          <w:lang w:val="en-US"/>
        </w:rPr>
        <w:t xml:space="preserve">, A., Mertika, A., </w:t>
      </w:r>
      <w:proofErr w:type="spellStart"/>
      <w:r w:rsidRPr="004D1ACD">
        <w:rPr>
          <w:rFonts w:ascii="Arial" w:hAnsi="Arial" w:cs="Arial"/>
          <w:iCs/>
          <w:sz w:val="20"/>
          <w:szCs w:val="20"/>
          <w:lang w:val="en-US"/>
        </w:rPr>
        <w:t>Stalikas</w:t>
      </w:r>
      <w:proofErr w:type="spellEnd"/>
      <w:r w:rsidRPr="004D1ACD">
        <w:rPr>
          <w:rFonts w:ascii="Arial" w:hAnsi="Arial" w:cs="Arial"/>
          <w:iCs/>
          <w:sz w:val="20"/>
          <w:szCs w:val="20"/>
          <w:lang w:val="en-US"/>
        </w:rPr>
        <w:t>, A. (2020)</w:t>
      </w:r>
      <w:r w:rsidRPr="004D1ACD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Pr="004D1ACD">
        <w:rPr>
          <w:rFonts w:ascii="Arial" w:hAnsi="Arial" w:cs="Arial"/>
          <w:iCs/>
          <w:sz w:val="20"/>
          <w:szCs w:val="20"/>
          <w:lang w:val="en-US"/>
        </w:rPr>
        <w:t xml:space="preserve">Be Your Best You: An Evaluation of a Positive Psychology Intervention </w:t>
      </w:r>
      <w:proofErr w:type="spellStart"/>
      <w:r w:rsidRPr="004D1ACD">
        <w:rPr>
          <w:rFonts w:ascii="Arial" w:hAnsi="Arial" w:cs="Arial"/>
          <w:iCs/>
          <w:sz w:val="20"/>
          <w:szCs w:val="20"/>
          <w:lang w:val="en-US"/>
        </w:rPr>
        <w:t>Programme</w:t>
      </w:r>
      <w:proofErr w:type="spellEnd"/>
      <w:r w:rsidRPr="004D1ACD">
        <w:rPr>
          <w:rFonts w:ascii="Arial" w:hAnsi="Arial" w:cs="Arial"/>
          <w:iCs/>
          <w:sz w:val="20"/>
          <w:szCs w:val="20"/>
          <w:lang w:val="en-US"/>
        </w:rPr>
        <w:t xml:space="preserve"> in Greece</w:t>
      </w:r>
      <w:r w:rsidRPr="004D1ACD">
        <w:rPr>
          <w:rFonts w:ascii="Arial" w:hAnsi="Arial" w:cs="Arial"/>
          <w:i/>
          <w:sz w:val="20"/>
          <w:szCs w:val="20"/>
          <w:lang w:val="en-US"/>
        </w:rPr>
        <w:t xml:space="preserve">. </w:t>
      </w:r>
      <w:proofErr w:type="spellStart"/>
      <w:r w:rsidRPr="00423092">
        <w:rPr>
          <w:rFonts w:ascii="Arial" w:hAnsi="Arial" w:cs="Arial"/>
          <w:i/>
          <w:sz w:val="20"/>
          <w:szCs w:val="20"/>
          <w:lang w:val="el-GR"/>
        </w:rPr>
        <w:t>Psychology</w:t>
      </w:r>
      <w:proofErr w:type="spellEnd"/>
      <w:r w:rsidRPr="00423092">
        <w:rPr>
          <w:rFonts w:ascii="Arial" w:hAnsi="Arial" w:cs="Arial"/>
          <w:i/>
          <w:sz w:val="20"/>
          <w:szCs w:val="20"/>
          <w:lang w:val="el-GR"/>
        </w:rPr>
        <w:t xml:space="preserve">, 11, </w:t>
      </w:r>
      <w:r w:rsidRPr="008538E3">
        <w:rPr>
          <w:rFonts w:ascii="Arial" w:hAnsi="Arial" w:cs="Arial"/>
          <w:iCs/>
          <w:sz w:val="20"/>
          <w:szCs w:val="20"/>
          <w:lang w:val="el-GR"/>
        </w:rPr>
        <w:t>1021-1036.</w:t>
      </w:r>
      <w:hyperlink r:id="rId9" w:history="1">
        <w:r w:rsidRPr="008538E3">
          <w:rPr>
            <w:rStyle w:val="-"/>
            <w:rFonts w:ascii="Arial" w:hAnsi="Arial" w:cs="Arial"/>
            <w:iCs/>
            <w:sz w:val="20"/>
            <w:szCs w:val="20"/>
            <w:lang w:val="el-GR"/>
          </w:rPr>
          <w:t>https://doi.org/10.4236/psych.2020.117067</w:t>
        </w:r>
      </w:hyperlink>
    </w:p>
    <w:p w14:paraId="23FFE4CA" w14:textId="77777777" w:rsidR="00E8565E" w:rsidRPr="00FF1791" w:rsidRDefault="00E8565E" w:rsidP="00E8565E">
      <w:pPr>
        <w:ind w:left="360" w:right="-442"/>
        <w:jc w:val="both"/>
        <w:rPr>
          <w:rFonts w:ascii="Arial" w:hAnsi="Arial" w:cs="Arial"/>
          <w:i/>
          <w:sz w:val="20"/>
          <w:szCs w:val="20"/>
          <w:lang w:val="el-GR"/>
        </w:rPr>
      </w:pPr>
    </w:p>
    <w:p w14:paraId="2AF8E8E2" w14:textId="77777777" w:rsidR="00E8565E" w:rsidRDefault="00E8565E" w:rsidP="00E8565E">
      <w:pPr>
        <w:numPr>
          <w:ilvl w:val="0"/>
          <w:numId w:val="34"/>
        </w:numPr>
        <w:ind w:right="-442"/>
        <w:jc w:val="both"/>
        <w:rPr>
          <w:rFonts w:ascii="Arial" w:hAnsi="Arial" w:cs="Arial"/>
          <w:sz w:val="20"/>
          <w:szCs w:val="20"/>
          <w:lang w:val="el-GR"/>
        </w:rPr>
      </w:pPr>
      <w:proofErr w:type="spellStart"/>
      <w:r w:rsidRPr="008C3BBC">
        <w:rPr>
          <w:rFonts w:ascii="Arial" w:hAnsi="Arial" w:cs="Arial"/>
          <w:sz w:val="20"/>
          <w:szCs w:val="20"/>
          <w:lang w:val="de-DE"/>
        </w:rPr>
        <w:t>Tzavela</w:t>
      </w:r>
      <w:proofErr w:type="spellEnd"/>
      <w:r w:rsidRPr="008C3BBC">
        <w:rPr>
          <w:rFonts w:ascii="Arial" w:hAnsi="Arial" w:cs="Arial"/>
          <w:sz w:val="20"/>
          <w:szCs w:val="20"/>
          <w:lang w:val="de-DE"/>
        </w:rPr>
        <w:t xml:space="preserve">, E.C., </w:t>
      </w:r>
      <w:proofErr w:type="spellStart"/>
      <w:proofErr w:type="gramStart"/>
      <w:r w:rsidRPr="008C3BBC">
        <w:rPr>
          <w:rFonts w:ascii="Arial" w:hAnsi="Arial" w:cs="Arial"/>
          <w:sz w:val="20"/>
          <w:szCs w:val="20"/>
          <w:lang w:val="de-DE"/>
        </w:rPr>
        <w:t>Mitskidou,P</w:t>
      </w:r>
      <w:proofErr w:type="spellEnd"/>
      <w:r w:rsidRPr="008C3BBC">
        <w:rPr>
          <w:rFonts w:ascii="Arial" w:hAnsi="Arial" w:cs="Arial"/>
          <w:sz w:val="20"/>
          <w:szCs w:val="20"/>
          <w:lang w:val="de-DE"/>
        </w:rPr>
        <w:t>.</w:t>
      </w:r>
      <w:proofErr w:type="gramEnd"/>
      <w:r w:rsidRPr="008C3BBC">
        <w:rPr>
          <w:rFonts w:ascii="Arial" w:hAnsi="Arial" w:cs="Arial"/>
          <w:sz w:val="20"/>
          <w:szCs w:val="20"/>
          <w:lang w:val="de-DE"/>
        </w:rPr>
        <w:t xml:space="preserve">, Mertika, A., </w:t>
      </w:r>
      <w:proofErr w:type="spellStart"/>
      <w:r w:rsidRPr="008C3BBC">
        <w:rPr>
          <w:rFonts w:ascii="Arial" w:hAnsi="Arial" w:cs="Arial"/>
          <w:sz w:val="20"/>
          <w:szCs w:val="20"/>
          <w:lang w:val="de-DE"/>
        </w:rPr>
        <w:t>Stalikas</w:t>
      </w:r>
      <w:proofErr w:type="spellEnd"/>
      <w:r w:rsidRPr="008C3BBC">
        <w:rPr>
          <w:rFonts w:ascii="Arial" w:hAnsi="Arial" w:cs="Arial"/>
          <w:sz w:val="20"/>
          <w:szCs w:val="20"/>
          <w:lang w:val="de-DE"/>
        </w:rPr>
        <w:t xml:space="preserve">, A.,&amp; </w:t>
      </w:r>
      <w:proofErr w:type="spellStart"/>
      <w:r w:rsidRPr="008C3BBC">
        <w:rPr>
          <w:rFonts w:ascii="Arial" w:hAnsi="Arial" w:cs="Arial"/>
          <w:sz w:val="20"/>
          <w:szCs w:val="20"/>
          <w:lang w:val="de-DE"/>
        </w:rPr>
        <w:t>Kasvikis</w:t>
      </w:r>
      <w:proofErr w:type="spellEnd"/>
      <w:r w:rsidRPr="008C3BBC">
        <w:rPr>
          <w:rFonts w:ascii="Arial" w:hAnsi="Arial" w:cs="Arial"/>
          <w:sz w:val="20"/>
          <w:szCs w:val="20"/>
          <w:lang w:val="de-DE"/>
        </w:rPr>
        <w:t xml:space="preserve">, Y. (2016). </w:t>
      </w:r>
      <w:r w:rsidRPr="008C3BBC">
        <w:rPr>
          <w:rFonts w:ascii="Arial" w:hAnsi="Arial" w:cs="Arial"/>
          <w:sz w:val="20"/>
          <w:szCs w:val="20"/>
        </w:rPr>
        <w:t>Treatment engagement in the early phase of cognitive-</w:t>
      </w:r>
      <w:proofErr w:type="spellStart"/>
      <w:r w:rsidRPr="008C3BBC">
        <w:rPr>
          <w:rFonts w:ascii="Arial" w:hAnsi="Arial" w:cs="Arial"/>
          <w:sz w:val="20"/>
          <w:szCs w:val="20"/>
        </w:rPr>
        <w:t>behavior</w:t>
      </w:r>
      <w:proofErr w:type="spellEnd"/>
      <w:r w:rsidRPr="008C3BBC">
        <w:rPr>
          <w:rFonts w:ascii="Arial" w:hAnsi="Arial" w:cs="Arial"/>
          <w:sz w:val="20"/>
          <w:szCs w:val="20"/>
        </w:rPr>
        <w:t xml:space="preserve"> therapy for panic disorder: A grounded theory analysis of patient experience. </w:t>
      </w:r>
      <w:proofErr w:type="spellStart"/>
      <w:r w:rsidRPr="008C3BBC">
        <w:rPr>
          <w:rFonts w:ascii="Arial" w:hAnsi="Arial" w:cs="Arial"/>
          <w:i/>
          <w:sz w:val="20"/>
          <w:szCs w:val="20"/>
          <w:lang w:val="el-GR"/>
        </w:rPr>
        <w:t>Psychotherapy</w:t>
      </w:r>
      <w:proofErr w:type="spellEnd"/>
      <w:r w:rsidRPr="008C3BBC">
        <w:rPr>
          <w:rFonts w:ascii="Arial" w:hAnsi="Arial" w:cs="Arial"/>
          <w:i/>
          <w:sz w:val="20"/>
          <w:szCs w:val="20"/>
          <w:lang w:val="el-GR"/>
        </w:rPr>
        <w:t xml:space="preserve"> Research,</w:t>
      </w:r>
      <w:r w:rsidRPr="008C3BBC">
        <w:rPr>
          <w:rFonts w:ascii="Arial" w:hAnsi="Arial" w:cs="Arial"/>
          <w:i/>
          <w:sz w:val="20"/>
          <w:szCs w:val="20"/>
          <w:lang w:val="en-US"/>
        </w:rPr>
        <w:t xml:space="preserve"> p</w:t>
      </w:r>
      <w:r w:rsidRPr="008C3BBC">
        <w:rPr>
          <w:rFonts w:ascii="Arial" w:hAnsi="Arial" w:cs="Arial"/>
          <w:i/>
          <w:sz w:val="20"/>
          <w:szCs w:val="20"/>
          <w:lang w:val="el-GR"/>
        </w:rPr>
        <w:t xml:space="preserve">. </w:t>
      </w:r>
      <w:r w:rsidRPr="008C3BBC">
        <w:rPr>
          <w:rFonts w:ascii="Arial" w:hAnsi="Arial" w:cs="Arial"/>
          <w:sz w:val="20"/>
          <w:szCs w:val="20"/>
          <w:lang w:val="el-GR"/>
        </w:rPr>
        <w:t xml:space="preserve">1-19. </w:t>
      </w:r>
      <w:r>
        <w:rPr>
          <w:rFonts w:ascii="Arial" w:hAnsi="Arial" w:cs="Arial"/>
          <w:sz w:val="20"/>
          <w:szCs w:val="20"/>
          <w:lang w:val="el-GR"/>
        </w:rPr>
        <w:t>https://doi.org/</w:t>
      </w:r>
      <w:hyperlink r:id="rId10" w:tgtFrame="_blank" w:history="1">
        <w:r>
          <w:rPr>
            <w:rStyle w:val="-"/>
            <w:rFonts w:ascii="Arial" w:hAnsi="Arial" w:cs="Arial"/>
            <w:sz w:val="20"/>
            <w:szCs w:val="20"/>
            <w:lang w:val="el-GR"/>
          </w:rPr>
          <w:t>10.1080/10503307.2016.1246769</w:t>
        </w:r>
      </w:hyperlink>
    </w:p>
    <w:p w14:paraId="2A0AF53A" w14:textId="77777777" w:rsidR="00E8565E" w:rsidRDefault="00E8565E" w:rsidP="00E8565E">
      <w:pPr>
        <w:ind w:right="-442"/>
        <w:jc w:val="both"/>
        <w:rPr>
          <w:rFonts w:ascii="Arial" w:hAnsi="Arial" w:cs="Arial"/>
          <w:sz w:val="20"/>
          <w:szCs w:val="20"/>
          <w:lang w:val="el-GR"/>
        </w:rPr>
      </w:pPr>
    </w:p>
    <w:p w14:paraId="016E84B8" w14:textId="77777777" w:rsidR="00E8565E" w:rsidRDefault="00E8565E" w:rsidP="00E8565E">
      <w:pPr>
        <w:numPr>
          <w:ilvl w:val="0"/>
          <w:numId w:val="5"/>
        </w:numPr>
        <w:ind w:right="-442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Μερτίκα, Α.,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Σωτηρακοπούλου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, Ν., &amp;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Τσιμπλούλη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, Σ. (2015). </w:t>
      </w:r>
      <w:r w:rsidRPr="00490E97">
        <w:rPr>
          <w:rFonts w:ascii="Arial" w:hAnsi="Arial" w:cs="Arial"/>
          <w:sz w:val="20"/>
          <w:szCs w:val="20"/>
          <w:lang w:val="el-GR"/>
        </w:rPr>
        <w:t>Ε</w:t>
      </w:r>
      <w:r>
        <w:rPr>
          <w:rFonts w:ascii="Arial" w:hAnsi="Arial" w:cs="Arial"/>
          <w:sz w:val="20"/>
          <w:szCs w:val="20"/>
          <w:lang w:val="el-GR"/>
        </w:rPr>
        <w:t>κλεκτικό μοντέλο πρώιμης παρέμβασης _ Ολιστική προσέγγιση: Καινοτόμος εφαρμογή στην ΕΘΜΑ του</w:t>
      </w:r>
      <w:r w:rsidRPr="00490E97">
        <w:rPr>
          <w:rFonts w:ascii="Arial" w:hAnsi="Arial" w:cs="Arial"/>
          <w:sz w:val="20"/>
          <w:szCs w:val="20"/>
          <w:lang w:val="el-GR"/>
        </w:rPr>
        <w:t xml:space="preserve"> Γ.Ν.ΠΑΙΔΩΝ ΑΘΗΝΩΝ Π.&amp; Α. ΚΥΡΙΑΚΟΥ</w:t>
      </w:r>
      <w:r>
        <w:rPr>
          <w:rFonts w:ascii="Arial" w:hAnsi="Arial" w:cs="Arial"/>
          <w:sz w:val="20"/>
          <w:szCs w:val="20"/>
          <w:lang w:val="el-GR"/>
        </w:rPr>
        <w:t xml:space="preserve">. Αναρτημένο στα πρακτικά της Ημερίδας με θέμα: Καινοτόμα Εκπαιδευτικά Προγράμματα στην Ειδική Αγωγή (16/5/2015) στον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ιστότοπο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www</w:t>
      </w:r>
      <w:r w:rsidRPr="007E095C">
        <w:rPr>
          <w:rFonts w:ascii="Arial" w:hAnsi="Arial" w:cs="Arial"/>
          <w:sz w:val="20"/>
          <w:szCs w:val="20"/>
          <w:lang w:val="el-GR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specialeducation</w:t>
      </w:r>
      <w:proofErr w:type="spellEnd"/>
      <w:r w:rsidRPr="007E095C">
        <w:rPr>
          <w:rFonts w:ascii="Arial" w:hAnsi="Arial" w:cs="Arial"/>
          <w:sz w:val="20"/>
          <w:szCs w:val="20"/>
          <w:lang w:val="el-GR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  <w:r w:rsidRPr="007E095C">
        <w:rPr>
          <w:rFonts w:ascii="Arial" w:hAnsi="Arial" w:cs="Arial"/>
          <w:sz w:val="20"/>
          <w:szCs w:val="20"/>
          <w:lang w:val="el-GR"/>
        </w:rPr>
        <w:t>.</w:t>
      </w:r>
    </w:p>
    <w:p w14:paraId="07E647BC" w14:textId="77777777" w:rsidR="00E8565E" w:rsidRDefault="00E8565E" w:rsidP="00E8565E">
      <w:pPr>
        <w:ind w:right="-442"/>
        <w:jc w:val="both"/>
        <w:rPr>
          <w:rFonts w:ascii="Arial" w:hAnsi="Arial" w:cs="Arial"/>
          <w:sz w:val="20"/>
          <w:szCs w:val="20"/>
          <w:lang w:val="el-GR"/>
        </w:rPr>
      </w:pPr>
    </w:p>
    <w:p w14:paraId="285AB651" w14:textId="77777777" w:rsidR="00E8565E" w:rsidRPr="00E8565E" w:rsidRDefault="00E8565E" w:rsidP="00E8565E">
      <w:pPr>
        <w:numPr>
          <w:ilvl w:val="0"/>
          <w:numId w:val="5"/>
        </w:numPr>
        <w:ind w:right="-442"/>
        <w:jc w:val="both"/>
        <w:rPr>
          <w:rFonts w:ascii="Arial" w:hAnsi="Arial" w:cs="Arial"/>
          <w:sz w:val="20"/>
          <w:szCs w:val="20"/>
          <w:lang w:val="en-US"/>
        </w:rPr>
      </w:pPr>
      <w:r w:rsidRPr="00604BE5">
        <w:rPr>
          <w:rFonts w:ascii="Arial" w:hAnsi="Arial" w:cs="Arial"/>
          <w:sz w:val="20"/>
          <w:szCs w:val="20"/>
          <w:lang w:val="el-GR"/>
        </w:rPr>
        <w:t xml:space="preserve">Μερτίκα, A., Οικονόμου, M., Σταλίκας, A., </w:t>
      </w:r>
      <w:proofErr w:type="spellStart"/>
      <w:r w:rsidRPr="00604BE5">
        <w:rPr>
          <w:rFonts w:ascii="Arial" w:hAnsi="Arial" w:cs="Arial"/>
          <w:sz w:val="20"/>
          <w:szCs w:val="20"/>
          <w:lang w:val="el-GR"/>
        </w:rPr>
        <w:t>Γραμανδάνη</w:t>
      </w:r>
      <w:proofErr w:type="spellEnd"/>
      <w:r w:rsidRPr="00604BE5">
        <w:rPr>
          <w:rFonts w:ascii="Arial" w:hAnsi="Arial" w:cs="Arial"/>
          <w:sz w:val="20"/>
          <w:szCs w:val="20"/>
          <w:lang w:val="el-GR"/>
        </w:rPr>
        <w:t xml:space="preserve">, Χ. (2007). </w:t>
      </w:r>
      <w:r w:rsidRPr="00604BE5">
        <w:rPr>
          <w:rFonts w:ascii="Arial" w:hAnsi="Arial" w:cs="Arial"/>
          <w:sz w:val="20"/>
          <w:szCs w:val="20"/>
        </w:rPr>
        <w:t> Social stigma of mental illness and schizophrenia: A review of research findings. </w:t>
      </w:r>
      <w:r w:rsidRPr="00604BE5">
        <w:rPr>
          <w:rFonts w:ascii="Arial" w:hAnsi="Arial" w:cs="Arial"/>
          <w:i/>
          <w:iCs/>
          <w:sz w:val="20"/>
          <w:szCs w:val="20"/>
        </w:rPr>
        <w:t>Psychology: The Journal of the Hellenic Psychological Society</w:t>
      </w:r>
      <w:r w:rsidRPr="00604BE5">
        <w:rPr>
          <w:rFonts w:ascii="Arial" w:hAnsi="Arial" w:cs="Arial"/>
          <w:sz w:val="20"/>
          <w:szCs w:val="20"/>
        </w:rPr>
        <w:t>, </w:t>
      </w:r>
      <w:r w:rsidRPr="00604BE5">
        <w:rPr>
          <w:rFonts w:ascii="Arial" w:hAnsi="Arial" w:cs="Arial"/>
          <w:i/>
          <w:iCs/>
          <w:sz w:val="20"/>
          <w:szCs w:val="20"/>
        </w:rPr>
        <w:t>13</w:t>
      </w:r>
      <w:r w:rsidRPr="00604BE5">
        <w:rPr>
          <w:rFonts w:ascii="Arial" w:hAnsi="Arial" w:cs="Arial"/>
          <w:sz w:val="20"/>
          <w:szCs w:val="20"/>
        </w:rPr>
        <w:t xml:space="preserve">(3), 1–27. </w:t>
      </w:r>
      <w:hyperlink r:id="rId11" w:history="1">
        <w:r w:rsidRPr="00664BB7">
          <w:rPr>
            <w:rStyle w:val="-"/>
            <w:rFonts w:ascii="Arial" w:hAnsi="Arial" w:cs="Arial"/>
            <w:sz w:val="20"/>
            <w:szCs w:val="20"/>
          </w:rPr>
          <w:t>https</w:t>
        </w:r>
        <w:r w:rsidRPr="00E8565E">
          <w:rPr>
            <w:rStyle w:val="-"/>
            <w:rFonts w:ascii="Arial" w:hAnsi="Arial" w:cs="Arial"/>
            <w:sz w:val="20"/>
            <w:szCs w:val="20"/>
            <w:lang w:val="en-US"/>
          </w:rPr>
          <w:t>://</w:t>
        </w:r>
        <w:proofErr w:type="spellStart"/>
        <w:r w:rsidRPr="00664BB7">
          <w:rPr>
            <w:rStyle w:val="-"/>
            <w:rFonts w:ascii="Arial" w:hAnsi="Arial" w:cs="Arial"/>
            <w:sz w:val="20"/>
            <w:szCs w:val="20"/>
          </w:rPr>
          <w:t>doi</w:t>
        </w:r>
        <w:proofErr w:type="spellEnd"/>
        <w:r w:rsidRPr="00E8565E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Pr="00664BB7">
          <w:rPr>
            <w:rStyle w:val="-"/>
            <w:rFonts w:ascii="Arial" w:hAnsi="Arial" w:cs="Arial"/>
            <w:sz w:val="20"/>
            <w:szCs w:val="20"/>
          </w:rPr>
          <w:t>org</w:t>
        </w:r>
        <w:r w:rsidRPr="00E8565E">
          <w:rPr>
            <w:rStyle w:val="-"/>
            <w:rFonts w:ascii="Arial" w:hAnsi="Arial" w:cs="Arial"/>
            <w:sz w:val="20"/>
            <w:szCs w:val="20"/>
            <w:lang w:val="en-US"/>
          </w:rPr>
          <w:t>/10.12681/</w:t>
        </w:r>
        <w:proofErr w:type="spellStart"/>
        <w:r w:rsidRPr="00664BB7">
          <w:rPr>
            <w:rStyle w:val="-"/>
            <w:rFonts w:ascii="Arial" w:hAnsi="Arial" w:cs="Arial"/>
            <w:sz w:val="20"/>
            <w:szCs w:val="20"/>
          </w:rPr>
          <w:t>psy</w:t>
        </w:r>
        <w:proofErr w:type="spellEnd"/>
        <w:r w:rsidRPr="00E8565E">
          <w:rPr>
            <w:rStyle w:val="-"/>
            <w:rFonts w:ascii="Arial" w:hAnsi="Arial" w:cs="Arial"/>
            <w:sz w:val="20"/>
            <w:szCs w:val="20"/>
            <w:lang w:val="en-US"/>
          </w:rPr>
          <w:t>_</w:t>
        </w:r>
        <w:proofErr w:type="spellStart"/>
        <w:r w:rsidRPr="00664BB7">
          <w:rPr>
            <w:rStyle w:val="-"/>
            <w:rFonts w:ascii="Arial" w:hAnsi="Arial" w:cs="Arial"/>
            <w:sz w:val="20"/>
            <w:szCs w:val="20"/>
          </w:rPr>
          <w:t>hps</w:t>
        </w:r>
        <w:proofErr w:type="spellEnd"/>
        <w:r w:rsidRPr="00E8565E">
          <w:rPr>
            <w:rStyle w:val="-"/>
            <w:rFonts w:ascii="Arial" w:hAnsi="Arial" w:cs="Arial"/>
            <w:sz w:val="20"/>
            <w:szCs w:val="20"/>
            <w:lang w:val="en-US"/>
          </w:rPr>
          <w:t>.23911</w:t>
        </w:r>
      </w:hyperlink>
    </w:p>
    <w:p w14:paraId="3B10F730" w14:textId="77777777" w:rsidR="00E8565E" w:rsidRPr="00E8565E" w:rsidRDefault="00E8565E" w:rsidP="00E8565E">
      <w:pPr>
        <w:pStyle w:val="a9"/>
        <w:rPr>
          <w:rFonts w:ascii="Arial" w:hAnsi="Arial" w:cs="Arial"/>
          <w:sz w:val="20"/>
          <w:szCs w:val="20"/>
          <w:lang w:val="en-US"/>
        </w:rPr>
      </w:pPr>
    </w:p>
    <w:p w14:paraId="0CFFAAF0" w14:textId="77777777" w:rsidR="00445B1A" w:rsidRPr="00E8565E" w:rsidRDefault="00445B1A">
      <w:pPr>
        <w:pStyle w:val="5"/>
        <w:ind w:right="-442"/>
        <w:rPr>
          <w:b w:val="0"/>
          <w:bCs w:val="0"/>
          <w:i w:val="0"/>
          <w:iCs w:val="0"/>
          <w:lang w:val="en-US"/>
        </w:rPr>
      </w:pPr>
    </w:p>
    <w:p w14:paraId="4FE5FD03" w14:textId="77777777" w:rsidR="00E8565E" w:rsidRPr="003C6BE6" w:rsidRDefault="00E8565E" w:rsidP="00E8565E">
      <w:pPr>
        <w:ind w:right="-442"/>
        <w:jc w:val="both"/>
        <w:rPr>
          <w:rFonts w:ascii="Arial" w:hAnsi="Arial" w:cs="Arial"/>
          <w:b/>
          <w:bCs/>
          <w:lang w:val="el-GR"/>
        </w:rPr>
      </w:pPr>
      <w:r w:rsidRPr="00C316DA">
        <w:rPr>
          <w:rFonts w:ascii="Arial" w:hAnsi="Arial" w:cs="Arial"/>
          <w:b/>
          <w:bCs/>
          <w:lang w:val="el-GR"/>
        </w:rPr>
        <w:t xml:space="preserve">ΔΗΜΟΣΙΕΥΣΕΙΣ – </w:t>
      </w:r>
      <w:r>
        <w:rPr>
          <w:rFonts w:ascii="Arial" w:hAnsi="Arial" w:cs="Arial"/>
          <w:b/>
          <w:bCs/>
          <w:lang w:val="el-GR"/>
        </w:rPr>
        <w:t>ΚΕΦΑΛΑΙΑ ΣΕ ΣΥΛΛΟΓΙΚΟΥΣ ΤΟΜΟΥΣ &amp; ΜΟΝΟΓΡΑΦΙΑ</w:t>
      </w:r>
    </w:p>
    <w:p w14:paraId="45284E81" w14:textId="77777777" w:rsidR="00E8565E" w:rsidRDefault="00E8565E" w:rsidP="00E8565E">
      <w:pPr>
        <w:pStyle w:val="a9"/>
        <w:rPr>
          <w:rFonts w:ascii="Arial" w:hAnsi="Arial" w:cs="Arial"/>
          <w:sz w:val="20"/>
          <w:szCs w:val="20"/>
          <w:lang w:val="el-GR"/>
        </w:rPr>
      </w:pPr>
    </w:p>
    <w:p w14:paraId="365892B7" w14:textId="77777777" w:rsidR="00E8565E" w:rsidRPr="00F939AE" w:rsidRDefault="00E8565E" w:rsidP="00E8565E">
      <w:pPr>
        <w:numPr>
          <w:ilvl w:val="0"/>
          <w:numId w:val="5"/>
        </w:numPr>
        <w:ind w:right="-442"/>
        <w:jc w:val="both"/>
        <w:rPr>
          <w:rFonts w:ascii="Arial" w:hAnsi="Arial" w:cs="Arial"/>
          <w:sz w:val="20"/>
          <w:szCs w:val="20"/>
          <w:lang w:val="el-GR"/>
        </w:rPr>
      </w:pPr>
      <w:proofErr w:type="spellStart"/>
      <w:r>
        <w:rPr>
          <w:rFonts w:ascii="Arial" w:hAnsi="Arial" w:cs="Arial"/>
          <w:sz w:val="20"/>
          <w:szCs w:val="20"/>
          <w:lang w:val="el-GR"/>
        </w:rPr>
        <w:t>Μερτίκα,Α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. (2018). </w:t>
      </w:r>
      <w:r w:rsidRPr="00F939AE">
        <w:rPr>
          <w:rFonts w:ascii="Arial" w:hAnsi="Arial" w:cs="Arial"/>
          <w:sz w:val="20"/>
          <w:szCs w:val="20"/>
          <w:lang w:val="el-GR"/>
        </w:rPr>
        <w:t>Διερευνώντας τη Θεραπευτική Συμμαχία μέσα από το πρίσμα των θετικών σχέσεων -</w:t>
      </w:r>
    </w:p>
    <w:p w14:paraId="7F0146E0" w14:textId="77777777" w:rsidR="00E8565E" w:rsidRDefault="00E8565E" w:rsidP="00F25BDC">
      <w:pPr>
        <w:ind w:left="360" w:right="-442"/>
        <w:jc w:val="both"/>
        <w:rPr>
          <w:rFonts w:ascii="Arial" w:hAnsi="Arial" w:cs="Arial"/>
          <w:sz w:val="20"/>
          <w:szCs w:val="20"/>
          <w:lang w:val="el-GR"/>
        </w:rPr>
      </w:pPr>
      <w:r w:rsidRPr="00F939AE">
        <w:rPr>
          <w:rFonts w:ascii="Arial" w:hAnsi="Arial" w:cs="Arial"/>
          <w:sz w:val="20"/>
          <w:szCs w:val="20"/>
          <w:lang w:val="el-GR"/>
        </w:rPr>
        <w:t>Η πόρτα που μένει πάντα ανοιχτή</w:t>
      </w:r>
      <w:r>
        <w:rPr>
          <w:rFonts w:ascii="Arial" w:hAnsi="Arial" w:cs="Arial"/>
          <w:sz w:val="20"/>
          <w:szCs w:val="20"/>
          <w:lang w:val="el-GR"/>
        </w:rPr>
        <w:t xml:space="preserve">. Στο Α. Σταλίκας &amp; Α.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Μπούτρη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Επιμ</w:t>
      </w:r>
      <w:proofErr w:type="spellEnd"/>
      <w:r>
        <w:rPr>
          <w:rFonts w:ascii="Arial" w:hAnsi="Arial" w:cs="Arial"/>
          <w:sz w:val="20"/>
          <w:szCs w:val="20"/>
          <w:lang w:val="el-GR"/>
        </w:rPr>
        <w:t>.), Θετική Ψυχολογία &amp; Ψυχοθεραπεία (241-252). Εκδόσεις Τόπος, Αθήνα.</w:t>
      </w:r>
    </w:p>
    <w:p w14:paraId="6F08FBC1" w14:textId="77777777" w:rsidR="00E8565E" w:rsidRDefault="00E8565E" w:rsidP="00E8565E">
      <w:pPr>
        <w:ind w:left="360" w:right="-442"/>
        <w:jc w:val="both"/>
        <w:rPr>
          <w:rFonts w:ascii="Arial" w:hAnsi="Arial" w:cs="Arial"/>
          <w:sz w:val="20"/>
          <w:szCs w:val="20"/>
          <w:lang w:val="el-GR"/>
        </w:rPr>
      </w:pPr>
    </w:p>
    <w:p w14:paraId="46AF0908" w14:textId="77777777" w:rsidR="00E8565E" w:rsidRDefault="00E8565E" w:rsidP="00E8565E">
      <w:pPr>
        <w:numPr>
          <w:ilvl w:val="0"/>
          <w:numId w:val="5"/>
        </w:numPr>
        <w:ind w:right="-442"/>
        <w:jc w:val="both"/>
        <w:rPr>
          <w:rFonts w:ascii="Arial" w:hAnsi="Arial" w:cs="Arial"/>
          <w:sz w:val="20"/>
          <w:szCs w:val="20"/>
          <w:lang w:val="el-GR"/>
        </w:rPr>
      </w:pPr>
      <w:bookmarkStart w:id="2" w:name="_Hlk121730233"/>
      <w:proofErr w:type="spellStart"/>
      <w:r>
        <w:rPr>
          <w:rFonts w:ascii="Arial" w:hAnsi="Arial" w:cs="Arial"/>
          <w:sz w:val="20"/>
          <w:szCs w:val="20"/>
          <w:lang w:val="el-GR"/>
        </w:rPr>
        <w:t>Μερτίκα,Α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Μυτσκίδου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, Π. &amp; Σεργιάννη, Χ. (2011). Εφαρμογές της Θετικής Ψυχολογίας. Στο Α. Σταλίκας &amp; Π.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Μυτσκίδου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Επιμ</w:t>
      </w:r>
      <w:proofErr w:type="spellEnd"/>
      <w:r>
        <w:rPr>
          <w:rFonts w:ascii="Arial" w:hAnsi="Arial" w:cs="Arial"/>
          <w:sz w:val="20"/>
          <w:szCs w:val="20"/>
          <w:lang w:val="el-GR"/>
        </w:rPr>
        <w:t>.), Εισαγωγή στη Θετική Ψυχολογία (231-243). Εκδόσεις Τόπος, Αθήνα</w:t>
      </w:r>
    </w:p>
    <w:bookmarkEnd w:id="2"/>
    <w:p w14:paraId="43FA63BA" w14:textId="77777777" w:rsidR="00E8565E" w:rsidRDefault="00E8565E" w:rsidP="00E8565E">
      <w:pPr>
        <w:ind w:right="-442"/>
        <w:jc w:val="both"/>
        <w:rPr>
          <w:rFonts w:ascii="Arial" w:hAnsi="Arial" w:cs="Arial"/>
          <w:sz w:val="20"/>
          <w:szCs w:val="20"/>
          <w:lang w:val="el-GR"/>
        </w:rPr>
      </w:pPr>
    </w:p>
    <w:p w14:paraId="77D0BF04" w14:textId="77777777" w:rsidR="00E8565E" w:rsidRDefault="00E8565E" w:rsidP="00E8565E">
      <w:pPr>
        <w:numPr>
          <w:ilvl w:val="0"/>
          <w:numId w:val="5"/>
        </w:numPr>
        <w:ind w:right="-442"/>
        <w:jc w:val="both"/>
        <w:rPr>
          <w:rFonts w:ascii="Arial" w:hAnsi="Arial" w:cs="Arial"/>
          <w:sz w:val="20"/>
          <w:szCs w:val="20"/>
          <w:lang w:val="el-GR"/>
        </w:rPr>
      </w:pPr>
      <w:proofErr w:type="spellStart"/>
      <w:r>
        <w:rPr>
          <w:rFonts w:ascii="Arial" w:hAnsi="Arial" w:cs="Arial"/>
          <w:sz w:val="20"/>
          <w:szCs w:val="20"/>
          <w:lang w:val="el-GR"/>
        </w:rPr>
        <w:t>Γαλανάκης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, Μ.,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Μερτίκα,Α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., &amp; Σεργιάννη, Χ. (2011). Εισαγωγή στη Θετική Ψυχολογία. Στο Α. Σταλίκας &amp; Π.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Μυτσκίδου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Επιμ</w:t>
      </w:r>
      <w:proofErr w:type="spellEnd"/>
      <w:r>
        <w:rPr>
          <w:rFonts w:ascii="Arial" w:hAnsi="Arial" w:cs="Arial"/>
          <w:sz w:val="20"/>
          <w:szCs w:val="20"/>
          <w:lang w:val="el-GR"/>
        </w:rPr>
        <w:t>.), Εισαγωγή στη Θετική Ψυχολογία (21-45). Εκδόσεις Τόπος, Αθήνα</w:t>
      </w:r>
    </w:p>
    <w:p w14:paraId="1E3D049A" w14:textId="77777777" w:rsidR="00E8565E" w:rsidRDefault="00E8565E" w:rsidP="00E8565E">
      <w:pPr>
        <w:ind w:right="-442"/>
        <w:jc w:val="both"/>
        <w:rPr>
          <w:rFonts w:ascii="Arial" w:hAnsi="Arial" w:cs="Arial"/>
          <w:sz w:val="20"/>
          <w:szCs w:val="20"/>
          <w:lang w:val="el-GR"/>
        </w:rPr>
      </w:pPr>
    </w:p>
    <w:p w14:paraId="25E63D12" w14:textId="77777777" w:rsidR="00E8565E" w:rsidRDefault="00E8565E" w:rsidP="00E8565E">
      <w:pPr>
        <w:numPr>
          <w:ilvl w:val="0"/>
          <w:numId w:val="5"/>
        </w:numPr>
        <w:tabs>
          <w:tab w:val="num" w:pos="1080"/>
        </w:tabs>
        <w:ind w:right="-442"/>
        <w:jc w:val="both"/>
        <w:rPr>
          <w:rFonts w:ascii="Arial" w:hAnsi="Arial" w:cs="Arial"/>
          <w:sz w:val="20"/>
          <w:szCs w:val="20"/>
          <w:lang w:val="el-GR"/>
        </w:rPr>
      </w:pPr>
      <w:r w:rsidRPr="609E2421">
        <w:rPr>
          <w:rFonts w:ascii="Arial" w:hAnsi="Arial" w:cs="Arial"/>
          <w:sz w:val="20"/>
          <w:szCs w:val="20"/>
          <w:lang w:val="el-GR"/>
        </w:rPr>
        <w:t xml:space="preserve">Σταλίκας Α., 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Γιωτσίδη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 xml:space="preserve">, Β., &amp; Μερτίκα, A. (2007). 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Πολυπολιτισμός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 xml:space="preserve"> και αποδοχή της διαφορετικότητας: Παιδιά της συμβουλευτικής ψυχολογίας; Στο M. 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Μαλικιώση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 xml:space="preserve"> - 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Λοϊζου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 xml:space="preserve"> (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Ed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>.), Συμβουλευτική Ψυχολογία: Σύγχρονες προσεγγίσεις (σελ. 25-50). Ατραπός, Αθήνα.</w:t>
      </w:r>
    </w:p>
    <w:p w14:paraId="0CC1AD11" w14:textId="77777777" w:rsidR="00E8565E" w:rsidRPr="00B54BAB" w:rsidRDefault="00E8565E" w:rsidP="00E8565E">
      <w:pPr>
        <w:tabs>
          <w:tab w:val="num" w:pos="1080"/>
        </w:tabs>
        <w:ind w:right="-442"/>
        <w:jc w:val="both"/>
        <w:rPr>
          <w:rFonts w:ascii="Arial" w:hAnsi="Arial" w:cs="Arial"/>
          <w:sz w:val="20"/>
          <w:szCs w:val="20"/>
          <w:lang w:val="el-GR"/>
        </w:rPr>
      </w:pPr>
    </w:p>
    <w:p w14:paraId="7D190A43" w14:textId="77777777" w:rsidR="00E8565E" w:rsidRPr="005D5317" w:rsidRDefault="00E8565E" w:rsidP="00E8565E">
      <w:pPr>
        <w:numPr>
          <w:ilvl w:val="0"/>
          <w:numId w:val="5"/>
        </w:numPr>
        <w:tabs>
          <w:tab w:val="num" w:pos="1080"/>
        </w:tabs>
        <w:ind w:right="-442"/>
        <w:jc w:val="both"/>
        <w:rPr>
          <w:rFonts w:ascii="Arial" w:hAnsi="Arial" w:cs="Arial"/>
          <w:sz w:val="20"/>
          <w:szCs w:val="20"/>
          <w:lang w:val="el-GR"/>
        </w:rPr>
      </w:pPr>
      <w:r w:rsidRPr="609E2421">
        <w:rPr>
          <w:rFonts w:ascii="Arial" w:hAnsi="Arial" w:cs="Arial"/>
          <w:sz w:val="20"/>
          <w:szCs w:val="20"/>
          <w:lang w:val="el-GR"/>
        </w:rPr>
        <w:t xml:space="preserve">Σταλίκας, A., 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Μπούτρη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 xml:space="preserve">, A., Δημητριάδου, E., Σεργιάννη, Χ., &amp; Μερτίκα, A. (2007). Το βίωμα των θετικών συναισθημάτων στην ψυχοθεραπεία: Βασικές έννοιες, ορισμός, χρησιμότητα και φιλοσοφικό πλαίσιο. Στο M. 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Μαλικιώση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 xml:space="preserve"> - 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Λοϊζου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 xml:space="preserve"> (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Ed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>.), Συμβουλευτική Ψυχολογία: Σύγχρονες προσεγγίσεις (σελ. 74-96). Ατραπός, Αθήνα.</w:t>
      </w:r>
    </w:p>
    <w:p w14:paraId="44ABA92C" w14:textId="77777777" w:rsidR="00E8565E" w:rsidRPr="00604BE5" w:rsidRDefault="00E8565E" w:rsidP="00E8565E">
      <w:pPr>
        <w:tabs>
          <w:tab w:val="num" w:pos="1080"/>
        </w:tabs>
        <w:ind w:left="360" w:right="-442"/>
        <w:jc w:val="both"/>
        <w:rPr>
          <w:rFonts w:ascii="Arial" w:hAnsi="Arial" w:cs="Arial"/>
          <w:sz w:val="20"/>
          <w:szCs w:val="20"/>
          <w:lang w:val="en-US"/>
        </w:rPr>
      </w:pPr>
    </w:p>
    <w:p w14:paraId="0885C824" w14:textId="77777777" w:rsidR="00E8565E" w:rsidRPr="00257781" w:rsidRDefault="00E8565E" w:rsidP="00E8565E">
      <w:pPr>
        <w:numPr>
          <w:ilvl w:val="0"/>
          <w:numId w:val="5"/>
        </w:numPr>
        <w:ind w:right="-442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609E2421">
        <w:rPr>
          <w:rFonts w:ascii="Arial" w:hAnsi="Arial" w:cs="Arial"/>
          <w:sz w:val="20"/>
          <w:szCs w:val="20"/>
          <w:lang w:val="el-GR"/>
        </w:rPr>
        <w:t xml:space="preserve">Σταλίκας, Α., Μερτίκα, Α. (2004). </w:t>
      </w:r>
      <w:r w:rsidRPr="609E2421">
        <w:rPr>
          <w:rFonts w:ascii="Arial" w:hAnsi="Arial" w:cs="Arial"/>
          <w:i/>
          <w:iCs/>
          <w:sz w:val="20"/>
          <w:szCs w:val="20"/>
          <w:lang w:val="el-GR"/>
        </w:rPr>
        <w:t>Θέματα στη Ψυχοθεραπεία: Η Θεραπευτική Συμμαχία</w:t>
      </w:r>
      <w:r w:rsidRPr="609E2421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>. Ελληνικά Γράμματα, Αθήνα.</w:t>
      </w:r>
    </w:p>
    <w:p w14:paraId="0F5BC7AD" w14:textId="77777777" w:rsidR="00E8565E" w:rsidRDefault="00E8565E" w:rsidP="00E8565E">
      <w:pPr>
        <w:ind w:right="-442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4F07ECF9" w14:textId="77777777" w:rsidR="00E8565E" w:rsidRDefault="00E8565E" w:rsidP="00E8565E">
      <w:pPr>
        <w:numPr>
          <w:ilvl w:val="0"/>
          <w:numId w:val="5"/>
        </w:numPr>
        <w:ind w:right="-442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609E2421">
        <w:rPr>
          <w:rFonts w:ascii="Arial" w:hAnsi="Arial" w:cs="Arial"/>
          <w:sz w:val="20"/>
          <w:szCs w:val="20"/>
          <w:lang w:val="el-GR"/>
        </w:rPr>
        <w:t xml:space="preserve">Μετάφραση στα Ελληνικά </w:t>
      </w:r>
      <w:r w:rsidRPr="609E2421">
        <w:rPr>
          <w:rFonts w:ascii="Arial" w:hAnsi="Arial" w:cs="Arial"/>
          <w:sz w:val="20"/>
          <w:szCs w:val="20"/>
          <w:lang w:val="en-US"/>
        </w:rPr>
        <w:t>Minuchin</w:t>
      </w:r>
      <w:r w:rsidRPr="609E2421">
        <w:rPr>
          <w:rFonts w:ascii="Arial" w:hAnsi="Arial" w:cs="Arial"/>
          <w:sz w:val="20"/>
          <w:szCs w:val="20"/>
          <w:lang w:val="el-GR"/>
        </w:rPr>
        <w:t xml:space="preserve">, </w:t>
      </w:r>
      <w:r w:rsidRPr="609E2421">
        <w:rPr>
          <w:rFonts w:ascii="Arial" w:hAnsi="Arial" w:cs="Arial"/>
          <w:sz w:val="20"/>
          <w:szCs w:val="20"/>
          <w:lang w:val="en-US"/>
        </w:rPr>
        <w:t>S</w:t>
      </w:r>
      <w:r w:rsidRPr="609E2421">
        <w:rPr>
          <w:rFonts w:ascii="Arial" w:hAnsi="Arial" w:cs="Arial"/>
          <w:sz w:val="20"/>
          <w:szCs w:val="20"/>
          <w:lang w:val="el-GR"/>
        </w:rPr>
        <w:t xml:space="preserve">. (2001). </w:t>
      </w:r>
      <w:r w:rsidRPr="609E2421">
        <w:rPr>
          <w:rFonts w:ascii="Arial" w:hAnsi="Arial" w:cs="Arial"/>
          <w:i/>
          <w:iCs/>
          <w:sz w:val="20"/>
          <w:szCs w:val="20"/>
          <w:lang w:val="el-GR"/>
        </w:rPr>
        <w:t>Οικογένειες και Οικογενειακά συστήματα</w:t>
      </w:r>
      <w:r w:rsidRPr="609E2421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Επιμ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 xml:space="preserve">. Φ. Αναγνωστόπουλος. </w:t>
      </w:r>
      <w:proofErr w:type="spellStart"/>
      <w:r w:rsidRPr="609E2421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609E2421">
        <w:rPr>
          <w:rFonts w:ascii="Arial" w:hAnsi="Arial" w:cs="Arial"/>
          <w:sz w:val="20"/>
          <w:szCs w:val="20"/>
          <w:lang w:val="el-GR"/>
        </w:rPr>
        <w:t>. Ελληνικά Γράμματα, Αθήνα.</w:t>
      </w:r>
    </w:p>
    <w:p w14:paraId="572C56F3" w14:textId="77777777" w:rsidR="00445B1A" w:rsidRDefault="00445B1A">
      <w:pPr>
        <w:pStyle w:val="20"/>
        <w:ind w:right="-442"/>
        <w:rPr>
          <w:lang w:val="en-US"/>
        </w:rPr>
      </w:pPr>
    </w:p>
    <w:p w14:paraId="55ED80B3" w14:textId="77777777" w:rsidR="002D207E" w:rsidRPr="00E8565E" w:rsidRDefault="002D207E">
      <w:pPr>
        <w:pStyle w:val="20"/>
        <w:ind w:right="-442"/>
        <w:rPr>
          <w:lang w:val="en-US"/>
        </w:rPr>
      </w:pPr>
    </w:p>
    <w:sectPr w:rsidR="002D207E" w:rsidRPr="00E8565E" w:rsidSect="00162E1B">
      <w:footerReference w:type="even" r:id="rId12"/>
      <w:footerReference w:type="default" r:id="rId13"/>
      <w:pgSz w:w="11906" w:h="16838"/>
      <w:pgMar w:top="113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89DA" w14:textId="77777777" w:rsidR="00B365B4" w:rsidRDefault="00B365B4">
      <w:r>
        <w:separator/>
      </w:r>
    </w:p>
  </w:endnote>
  <w:endnote w:type="continuationSeparator" w:id="0">
    <w:p w14:paraId="7AA5C65C" w14:textId="77777777" w:rsidR="00B365B4" w:rsidRDefault="00B3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E349" w14:textId="77777777" w:rsidR="00445B1A" w:rsidRDefault="00445B1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673BBD" w14:textId="77777777" w:rsidR="00445B1A" w:rsidRDefault="00445B1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C44F" w14:textId="01B7D7EE" w:rsidR="00445B1A" w:rsidRPr="00991B86" w:rsidRDefault="00445B1A">
    <w:pPr>
      <w:pStyle w:val="a6"/>
      <w:framePr w:wrap="around" w:vAnchor="text" w:hAnchor="margin" w:xAlign="right" w:y="1"/>
      <w:rPr>
        <w:rStyle w:val="a7"/>
        <w:sz w:val="20"/>
        <w:szCs w:val="20"/>
        <w:lang w:val="el-GR"/>
      </w:rPr>
    </w:pPr>
    <w:r>
      <w:rPr>
        <w:rStyle w:val="a7"/>
        <w:sz w:val="20"/>
        <w:szCs w:val="20"/>
      </w:rPr>
      <w:fldChar w:fldCharType="begin"/>
    </w:r>
    <w:r>
      <w:rPr>
        <w:rStyle w:val="a7"/>
        <w:sz w:val="20"/>
        <w:szCs w:val="20"/>
      </w:rPr>
      <w:instrText>PAGE</w:instrText>
    </w:r>
    <w:r w:rsidRPr="00991B86">
      <w:rPr>
        <w:rStyle w:val="a7"/>
        <w:sz w:val="20"/>
        <w:szCs w:val="20"/>
        <w:lang w:val="el-GR"/>
      </w:rPr>
      <w:instrText xml:space="preserve">  </w:instrText>
    </w:r>
    <w:r>
      <w:rPr>
        <w:rStyle w:val="a7"/>
        <w:sz w:val="20"/>
        <w:szCs w:val="20"/>
      </w:rPr>
      <w:fldChar w:fldCharType="separate"/>
    </w:r>
    <w:r w:rsidR="00FB7DA2" w:rsidRPr="00991B86">
      <w:rPr>
        <w:rStyle w:val="a7"/>
        <w:noProof/>
        <w:sz w:val="20"/>
        <w:szCs w:val="20"/>
        <w:lang w:val="el-GR"/>
      </w:rPr>
      <w:t>7</w:t>
    </w:r>
    <w:r>
      <w:rPr>
        <w:rStyle w:val="a7"/>
        <w:sz w:val="20"/>
        <w:szCs w:val="20"/>
      </w:rPr>
      <w:fldChar w:fldCharType="end"/>
    </w:r>
  </w:p>
  <w:p w14:paraId="09B9E331" w14:textId="6D1348A3" w:rsidR="00445B1A" w:rsidRPr="00A67938" w:rsidRDefault="00445B1A" w:rsidP="609E2421">
    <w:pPr>
      <w:pStyle w:val="a6"/>
      <w:ind w:right="360"/>
      <w:rPr>
        <w:i/>
        <w:iCs/>
        <w:sz w:val="18"/>
        <w:szCs w:val="18"/>
        <w:lang w:val="el-GR"/>
      </w:rPr>
    </w:pPr>
    <w:r w:rsidRPr="609E2421">
      <w:rPr>
        <w:i/>
        <w:iCs/>
        <w:sz w:val="18"/>
        <w:szCs w:val="18"/>
        <w:lang w:val="el-GR"/>
      </w:rPr>
      <w:t>Αντιγόνη Μερτίκα: Βιογραφικό Σημείωμα</w:t>
    </w:r>
    <w:r w:rsidR="00DA4212">
      <w:rPr>
        <w:i/>
        <w:iCs/>
        <w:sz w:val="18"/>
        <w:szCs w:val="18"/>
        <w:lang w:val="el-GR"/>
      </w:rPr>
      <w:t xml:space="preserve">                           </w:t>
    </w:r>
    <w:r w:rsidRPr="00A67938">
      <w:rPr>
        <w:i/>
        <w:iCs/>
        <w:sz w:val="18"/>
        <w:szCs w:val="18"/>
        <w:lang w:val="el-GR"/>
      </w:rPr>
      <w:fldChar w:fldCharType="begin"/>
    </w:r>
    <w:r w:rsidRPr="00A67938">
      <w:rPr>
        <w:i/>
        <w:iCs/>
        <w:sz w:val="18"/>
        <w:szCs w:val="18"/>
        <w:lang w:val="el-GR"/>
      </w:rPr>
      <w:instrText xml:space="preserve"> AUTHOR </w:instrText>
    </w:r>
    <w:r w:rsidRPr="00A67938">
      <w:rPr>
        <w:i/>
        <w:iCs/>
        <w:sz w:val="18"/>
        <w:szCs w:val="18"/>
        <w:lang w:val="el-GR"/>
      </w:rPr>
      <w:fldChar w:fldCharType="separate"/>
    </w:r>
    <w:r>
      <w:rPr>
        <w:i/>
        <w:iCs/>
        <w:noProof/>
        <w:sz w:val="18"/>
        <w:szCs w:val="18"/>
        <w:lang w:val="el-GR"/>
      </w:rPr>
      <w:t>Antigoni Mertika</w:t>
    </w:r>
    <w:r w:rsidRPr="00A67938">
      <w:rPr>
        <w:i/>
        <w:iCs/>
        <w:sz w:val="18"/>
        <w:szCs w:val="18"/>
        <w:lang w:val="el-GR"/>
      </w:rPr>
      <w:fldChar w:fldCharType="end"/>
    </w:r>
    <w:r w:rsidR="00DA4212" w:rsidRPr="00DA4212">
      <w:rPr>
        <w:i/>
        <w:iCs/>
        <w:sz w:val="18"/>
        <w:szCs w:val="18"/>
        <w:lang w:val="el-GR"/>
      </w:rPr>
      <w:t xml:space="preserve"> </w:t>
    </w:r>
    <w:r w:rsidR="00DA4212">
      <w:rPr>
        <w:i/>
        <w:iCs/>
        <w:sz w:val="18"/>
        <w:szCs w:val="18"/>
        <w:lang w:val="en-US"/>
      </w:rPr>
      <w:t>PhD</w:t>
    </w:r>
    <w:r w:rsidRPr="00A67938">
      <w:rPr>
        <w:i/>
        <w:iCs/>
        <w:sz w:val="18"/>
        <w:szCs w:val="18"/>
        <w:lang w:val="el-GR"/>
      </w:rPr>
      <w:tab/>
    </w:r>
    <w:r w:rsidRPr="00DA4212">
      <w:rPr>
        <w:i/>
        <w:iCs/>
        <w:sz w:val="18"/>
        <w:szCs w:val="18"/>
        <w:lang w:val="el-GR"/>
      </w:rPr>
      <w:t xml:space="preserve">                                   </w:t>
    </w:r>
    <w:r w:rsidRPr="00A67938">
      <w:rPr>
        <w:i/>
        <w:iCs/>
        <w:sz w:val="18"/>
        <w:szCs w:val="18"/>
        <w:lang w:val="el-GR"/>
      </w:rPr>
      <w:fldChar w:fldCharType="begin"/>
    </w:r>
    <w:r w:rsidRPr="00A67938">
      <w:rPr>
        <w:i/>
        <w:iCs/>
        <w:sz w:val="18"/>
        <w:szCs w:val="18"/>
        <w:lang w:val="el-GR"/>
      </w:rPr>
      <w:instrText xml:space="preserve"> DATE \@ "d/M/yyyy" </w:instrText>
    </w:r>
    <w:r w:rsidRPr="00A67938">
      <w:rPr>
        <w:i/>
        <w:iCs/>
        <w:sz w:val="18"/>
        <w:szCs w:val="18"/>
        <w:lang w:val="el-GR"/>
      </w:rPr>
      <w:fldChar w:fldCharType="separate"/>
    </w:r>
    <w:r w:rsidR="00135A62">
      <w:rPr>
        <w:i/>
        <w:iCs/>
        <w:noProof/>
        <w:sz w:val="18"/>
        <w:szCs w:val="18"/>
        <w:lang w:val="el-GR"/>
      </w:rPr>
      <w:t>12/12/2022</w:t>
    </w:r>
    <w:r w:rsidRPr="00A67938">
      <w:rPr>
        <w:i/>
        <w:iCs/>
        <w:sz w:val="18"/>
        <w:szCs w:val="18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7BE4" w14:textId="77777777" w:rsidR="00B365B4" w:rsidRDefault="00B365B4">
      <w:r>
        <w:separator/>
      </w:r>
    </w:p>
  </w:footnote>
  <w:footnote w:type="continuationSeparator" w:id="0">
    <w:p w14:paraId="60FE57AF" w14:textId="77777777" w:rsidR="00B365B4" w:rsidRDefault="00B3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D49"/>
    <w:multiLevelType w:val="hybridMultilevel"/>
    <w:tmpl w:val="97A4F9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C7FE1"/>
    <w:multiLevelType w:val="hybridMultilevel"/>
    <w:tmpl w:val="634A6B4A"/>
    <w:lvl w:ilvl="0" w:tplc="DCDC5D14">
      <w:start w:val="1"/>
      <w:numFmt w:val="bullet"/>
      <w:lvlText w:val=""/>
      <w:lvlJc w:val="left"/>
      <w:pPr>
        <w:tabs>
          <w:tab w:val="num" w:pos="567"/>
        </w:tabs>
        <w:ind w:left="1077" w:hanging="717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83464B"/>
    <w:multiLevelType w:val="hybridMultilevel"/>
    <w:tmpl w:val="EE0E4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E2567A"/>
    <w:multiLevelType w:val="hybridMultilevel"/>
    <w:tmpl w:val="85B4BF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467715"/>
    <w:multiLevelType w:val="hybridMultilevel"/>
    <w:tmpl w:val="5EC2A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F4461"/>
    <w:multiLevelType w:val="hybridMultilevel"/>
    <w:tmpl w:val="FDCE60C4"/>
    <w:lvl w:ilvl="0" w:tplc="DCDC5D14">
      <w:start w:val="1"/>
      <w:numFmt w:val="bullet"/>
      <w:lvlText w:val=""/>
      <w:lvlJc w:val="left"/>
      <w:pPr>
        <w:tabs>
          <w:tab w:val="num" w:pos="567"/>
        </w:tabs>
        <w:ind w:left="1077" w:hanging="717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FC13DC"/>
    <w:multiLevelType w:val="hybridMultilevel"/>
    <w:tmpl w:val="0C709A98"/>
    <w:lvl w:ilvl="0" w:tplc="DCDC5D14">
      <w:start w:val="1"/>
      <w:numFmt w:val="bullet"/>
      <w:lvlText w:val=""/>
      <w:lvlJc w:val="left"/>
      <w:pPr>
        <w:tabs>
          <w:tab w:val="num" w:pos="207"/>
        </w:tabs>
        <w:ind w:left="717" w:hanging="717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280A3D"/>
    <w:multiLevelType w:val="hybridMultilevel"/>
    <w:tmpl w:val="D9B6C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B0145E"/>
    <w:multiLevelType w:val="hybridMultilevel"/>
    <w:tmpl w:val="40508A7C"/>
    <w:lvl w:ilvl="0" w:tplc="DCDC5D14">
      <w:start w:val="1"/>
      <w:numFmt w:val="bullet"/>
      <w:lvlText w:val=""/>
      <w:lvlJc w:val="left"/>
      <w:pPr>
        <w:tabs>
          <w:tab w:val="num" w:pos="567"/>
        </w:tabs>
        <w:ind w:left="1077" w:hanging="717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9B0B74"/>
    <w:multiLevelType w:val="hybridMultilevel"/>
    <w:tmpl w:val="17B042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3F6A7D"/>
    <w:multiLevelType w:val="hybridMultilevel"/>
    <w:tmpl w:val="F21C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E35A11"/>
    <w:multiLevelType w:val="hybridMultilevel"/>
    <w:tmpl w:val="63FAE2B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DCDC5D14">
      <w:start w:val="1"/>
      <w:numFmt w:val="bullet"/>
      <w:lvlText w:val=""/>
      <w:lvlJc w:val="left"/>
      <w:pPr>
        <w:tabs>
          <w:tab w:val="num" w:pos="1287"/>
        </w:tabs>
        <w:ind w:left="1797" w:hanging="717"/>
      </w:pPr>
      <w:rPr>
        <w:rFonts w:ascii="Wingdings" w:hAnsi="Wingdings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43320C"/>
    <w:multiLevelType w:val="hybridMultilevel"/>
    <w:tmpl w:val="3A902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D90E9C"/>
    <w:multiLevelType w:val="hybridMultilevel"/>
    <w:tmpl w:val="44607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3829A3"/>
    <w:multiLevelType w:val="hybridMultilevel"/>
    <w:tmpl w:val="0D165B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093B6F"/>
    <w:multiLevelType w:val="hybridMultilevel"/>
    <w:tmpl w:val="A330E862"/>
    <w:lvl w:ilvl="0" w:tplc="D4A419C4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i w:val="0"/>
        <w:iCs w:val="0"/>
        <w:color w:val="auto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AD4D95"/>
    <w:multiLevelType w:val="hybridMultilevel"/>
    <w:tmpl w:val="28D4BB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132476"/>
    <w:multiLevelType w:val="hybridMultilevel"/>
    <w:tmpl w:val="D76254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4E2F58"/>
    <w:multiLevelType w:val="hybridMultilevel"/>
    <w:tmpl w:val="F760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9C47D6"/>
    <w:multiLevelType w:val="hybridMultilevel"/>
    <w:tmpl w:val="1C38F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1C2247"/>
    <w:multiLevelType w:val="hybridMultilevel"/>
    <w:tmpl w:val="7A989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845683"/>
    <w:multiLevelType w:val="hybridMultilevel"/>
    <w:tmpl w:val="32DC9F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306D03"/>
    <w:multiLevelType w:val="hybridMultilevel"/>
    <w:tmpl w:val="CF268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78C646F"/>
    <w:multiLevelType w:val="hybridMultilevel"/>
    <w:tmpl w:val="6EB8F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1F5646"/>
    <w:multiLevelType w:val="hybridMultilevel"/>
    <w:tmpl w:val="E90866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8C0579"/>
    <w:multiLevelType w:val="hybridMultilevel"/>
    <w:tmpl w:val="58A2AB4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B810E6"/>
    <w:multiLevelType w:val="hybridMultilevel"/>
    <w:tmpl w:val="EFB46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D461CC"/>
    <w:multiLevelType w:val="hybridMultilevel"/>
    <w:tmpl w:val="21C006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ED50E7"/>
    <w:multiLevelType w:val="hybridMultilevel"/>
    <w:tmpl w:val="D35A9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014E93"/>
    <w:multiLevelType w:val="multilevel"/>
    <w:tmpl w:val="6C4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3529E"/>
    <w:multiLevelType w:val="hybridMultilevel"/>
    <w:tmpl w:val="74D0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F25FFB"/>
    <w:multiLevelType w:val="hybridMultilevel"/>
    <w:tmpl w:val="E2EE4226"/>
    <w:lvl w:ilvl="0" w:tplc="DCDC5D14">
      <w:start w:val="1"/>
      <w:numFmt w:val="bullet"/>
      <w:lvlText w:val=""/>
      <w:lvlJc w:val="left"/>
      <w:pPr>
        <w:tabs>
          <w:tab w:val="num" w:pos="567"/>
        </w:tabs>
        <w:ind w:left="1077" w:hanging="717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F34F89"/>
    <w:multiLevelType w:val="hybridMultilevel"/>
    <w:tmpl w:val="27846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1"/>
  </w:num>
  <w:num w:numId="3">
    <w:abstractNumId w:val="26"/>
  </w:num>
  <w:num w:numId="4">
    <w:abstractNumId w:val="23"/>
  </w:num>
  <w:num w:numId="5">
    <w:abstractNumId w:val="12"/>
  </w:num>
  <w:num w:numId="6">
    <w:abstractNumId w:val="4"/>
  </w:num>
  <w:num w:numId="7">
    <w:abstractNumId w:val="32"/>
  </w:num>
  <w:num w:numId="8">
    <w:abstractNumId w:val="14"/>
  </w:num>
  <w:num w:numId="9">
    <w:abstractNumId w:val="30"/>
  </w:num>
  <w:num w:numId="10">
    <w:abstractNumId w:val="28"/>
  </w:num>
  <w:num w:numId="11">
    <w:abstractNumId w:val="2"/>
  </w:num>
  <w:num w:numId="12">
    <w:abstractNumId w:val="19"/>
  </w:num>
  <w:num w:numId="13">
    <w:abstractNumId w:val="7"/>
  </w:num>
  <w:num w:numId="14">
    <w:abstractNumId w:val="22"/>
  </w:num>
  <w:num w:numId="15">
    <w:abstractNumId w:val="20"/>
  </w:num>
  <w:num w:numId="16">
    <w:abstractNumId w:val="24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  <w:num w:numId="21">
    <w:abstractNumId w:val="0"/>
  </w:num>
  <w:num w:numId="22">
    <w:abstractNumId w:val="3"/>
  </w:num>
  <w:num w:numId="23">
    <w:abstractNumId w:val="25"/>
  </w:num>
  <w:num w:numId="24">
    <w:abstractNumId w:val="16"/>
  </w:num>
  <w:num w:numId="25">
    <w:abstractNumId w:val="11"/>
  </w:num>
  <w:num w:numId="26">
    <w:abstractNumId w:val="27"/>
  </w:num>
  <w:num w:numId="27">
    <w:abstractNumId w:val="18"/>
  </w:num>
  <w:num w:numId="28">
    <w:abstractNumId w:val="5"/>
  </w:num>
  <w:num w:numId="29">
    <w:abstractNumId w:val="8"/>
  </w:num>
  <w:num w:numId="30">
    <w:abstractNumId w:val="31"/>
  </w:num>
  <w:num w:numId="31">
    <w:abstractNumId w:val="6"/>
  </w:num>
  <w:num w:numId="32">
    <w:abstractNumId w:val="1"/>
  </w:num>
  <w:num w:numId="33">
    <w:abstractNumId w:val="2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BB"/>
    <w:rsid w:val="000038AF"/>
    <w:rsid w:val="00037314"/>
    <w:rsid w:val="00090265"/>
    <w:rsid w:val="00090CE0"/>
    <w:rsid w:val="000969E9"/>
    <w:rsid w:val="000B467C"/>
    <w:rsid w:val="00113BA3"/>
    <w:rsid w:val="00135A62"/>
    <w:rsid w:val="001378C3"/>
    <w:rsid w:val="00162E1B"/>
    <w:rsid w:val="001805A3"/>
    <w:rsid w:val="00193C36"/>
    <w:rsid w:val="001B6496"/>
    <w:rsid w:val="001B6C7E"/>
    <w:rsid w:val="001B7CE0"/>
    <w:rsid w:val="001F426E"/>
    <w:rsid w:val="00212FCA"/>
    <w:rsid w:val="00230A0D"/>
    <w:rsid w:val="002334FB"/>
    <w:rsid w:val="002432E0"/>
    <w:rsid w:val="00245F57"/>
    <w:rsid w:val="00251B09"/>
    <w:rsid w:val="00251DF3"/>
    <w:rsid w:val="00257781"/>
    <w:rsid w:val="002642B4"/>
    <w:rsid w:val="002667EC"/>
    <w:rsid w:val="00292613"/>
    <w:rsid w:val="002B4440"/>
    <w:rsid w:val="002C236B"/>
    <w:rsid w:val="002C455F"/>
    <w:rsid w:val="002D207E"/>
    <w:rsid w:val="00310456"/>
    <w:rsid w:val="00347491"/>
    <w:rsid w:val="00350B63"/>
    <w:rsid w:val="003550EA"/>
    <w:rsid w:val="00373DFF"/>
    <w:rsid w:val="00374603"/>
    <w:rsid w:val="00397FF5"/>
    <w:rsid w:val="003C6BE6"/>
    <w:rsid w:val="003F5DF9"/>
    <w:rsid w:val="004128FF"/>
    <w:rsid w:val="00414999"/>
    <w:rsid w:val="00423092"/>
    <w:rsid w:val="00423F70"/>
    <w:rsid w:val="00424678"/>
    <w:rsid w:val="00440E49"/>
    <w:rsid w:val="00445B1A"/>
    <w:rsid w:val="00451190"/>
    <w:rsid w:val="00471177"/>
    <w:rsid w:val="00474134"/>
    <w:rsid w:val="00490E97"/>
    <w:rsid w:val="004A41CA"/>
    <w:rsid w:val="004B436E"/>
    <w:rsid w:val="004C05F3"/>
    <w:rsid w:val="004C4108"/>
    <w:rsid w:val="004C468D"/>
    <w:rsid w:val="004C6500"/>
    <w:rsid w:val="004C7F39"/>
    <w:rsid w:val="004D1ACD"/>
    <w:rsid w:val="004F772C"/>
    <w:rsid w:val="00506432"/>
    <w:rsid w:val="00510EA8"/>
    <w:rsid w:val="00511DC9"/>
    <w:rsid w:val="00560302"/>
    <w:rsid w:val="00560668"/>
    <w:rsid w:val="0056125E"/>
    <w:rsid w:val="00563843"/>
    <w:rsid w:val="00597351"/>
    <w:rsid w:val="005C5D60"/>
    <w:rsid w:val="005D5317"/>
    <w:rsid w:val="005E0C1B"/>
    <w:rsid w:val="005F5432"/>
    <w:rsid w:val="00604BE5"/>
    <w:rsid w:val="0060624F"/>
    <w:rsid w:val="0064293B"/>
    <w:rsid w:val="006801C6"/>
    <w:rsid w:val="006B4307"/>
    <w:rsid w:val="00703154"/>
    <w:rsid w:val="00706EFC"/>
    <w:rsid w:val="00707637"/>
    <w:rsid w:val="0072361C"/>
    <w:rsid w:val="007253AA"/>
    <w:rsid w:val="00730A79"/>
    <w:rsid w:val="00733486"/>
    <w:rsid w:val="007350D1"/>
    <w:rsid w:val="00737189"/>
    <w:rsid w:val="0075410E"/>
    <w:rsid w:val="00762063"/>
    <w:rsid w:val="00773972"/>
    <w:rsid w:val="007841C6"/>
    <w:rsid w:val="0079486A"/>
    <w:rsid w:val="007A20CC"/>
    <w:rsid w:val="007B1812"/>
    <w:rsid w:val="007D3D2C"/>
    <w:rsid w:val="007E095C"/>
    <w:rsid w:val="007E4EE9"/>
    <w:rsid w:val="00821499"/>
    <w:rsid w:val="0083421B"/>
    <w:rsid w:val="00836D1F"/>
    <w:rsid w:val="008538E3"/>
    <w:rsid w:val="00854E9D"/>
    <w:rsid w:val="00855FE5"/>
    <w:rsid w:val="008659E1"/>
    <w:rsid w:val="00870AA6"/>
    <w:rsid w:val="00882CD9"/>
    <w:rsid w:val="008C3BBC"/>
    <w:rsid w:val="008D397B"/>
    <w:rsid w:val="009001CB"/>
    <w:rsid w:val="00914DD7"/>
    <w:rsid w:val="009521C4"/>
    <w:rsid w:val="00960B6D"/>
    <w:rsid w:val="009919A0"/>
    <w:rsid w:val="00991B86"/>
    <w:rsid w:val="009A07BE"/>
    <w:rsid w:val="009A7BE5"/>
    <w:rsid w:val="009C3FDC"/>
    <w:rsid w:val="009C6C89"/>
    <w:rsid w:val="009F2085"/>
    <w:rsid w:val="009F2ABC"/>
    <w:rsid w:val="00A04004"/>
    <w:rsid w:val="00A166DC"/>
    <w:rsid w:val="00A326D2"/>
    <w:rsid w:val="00A35F20"/>
    <w:rsid w:val="00A37EBE"/>
    <w:rsid w:val="00A44657"/>
    <w:rsid w:val="00A67938"/>
    <w:rsid w:val="00A801EF"/>
    <w:rsid w:val="00A870AD"/>
    <w:rsid w:val="00AD678E"/>
    <w:rsid w:val="00B0228D"/>
    <w:rsid w:val="00B148CF"/>
    <w:rsid w:val="00B15219"/>
    <w:rsid w:val="00B20F78"/>
    <w:rsid w:val="00B30299"/>
    <w:rsid w:val="00B30770"/>
    <w:rsid w:val="00B365B4"/>
    <w:rsid w:val="00B36981"/>
    <w:rsid w:val="00B36A9B"/>
    <w:rsid w:val="00B527E9"/>
    <w:rsid w:val="00B53B09"/>
    <w:rsid w:val="00B54BAB"/>
    <w:rsid w:val="00B84DB1"/>
    <w:rsid w:val="00B918E6"/>
    <w:rsid w:val="00BB1FBF"/>
    <w:rsid w:val="00BB4FB8"/>
    <w:rsid w:val="00BE0765"/>
    <w:rsid w:val="00C316DA"/>
    <w:rsid w:val="00C516A1"/>
    <w:rsid w:val="00C739BA"/>
    <w:rsid w:val="00CA0182"/>
    <w:rsid w:val="00CE271C"/>
    <w:rsid w:val="00D31630"/>
    <w:rsid w:val="00D45278"/>
    <w:rsid w:val="00D47948"/>
    <w:rsid w:val="00D64A9D"/>
    <w:rsid w:val="00DA4212"/>
    <w:rsid w:val="00DE616D"/>
    <w:rsid w:val="00DF1727"/>
    <w:rsid w:val="00E01243"/>
    <w:rsid w:val="00E07CC3"/>
    <w:rsid w:val="00E13935"/>
    <w:rsid w:val="00E2531B"/>
    <w:rsid w:val="00E62816"/>
    <w:rsid w:val="00E8565E"/>
    <w:rsid w:val="00EA07B5"/>
    <w:rsid w:val="00EF5C3A"/>
    <w:rsid w:val="00F06F6E"/>
    <w:rsid w:val="00F25BDC"/>
    <w:rsid w:val="00F41A99"/>
    <w:rsid w:val="00F63A0E"/>
    <w:rsid w:val="00F767D2"/>
    <w:rsid w:val="00F814C8"/>
    <w:rsid w:val="00F84748"/>
    <w:rsid w:val="00F87CFC"/>
    <w:rsid w:val="00F87F74"/>
    <w:rsid w:val="00F939AE"/>
    <w:rsid w:val="00F96CBB"/>
    <w:rsid w:val="00FA2462"/>
    <w:rsid w:val="00FB7DA2"/>
    <w:rsid w:val="00FD34BF"/>
    <w:rsid w:val="00FF1791"/>
    <w:rsid w:val="30929D58"/>
    <w:rsid w:val="609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C44B9"/>
  <w15:docId w15:val="{C34A208E-D565-4769-939B-9F856C0D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09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162E1B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162E1B"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162E1B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162E1B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162E1B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162E1B"/>
    <w:pPr>
      <w:keepNext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162E1B"/>
    <w:pPr>
      <w:keepNext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Char"/>
    <w:uiPriority w:val="99"/>
    <w:qFormat/>
    <w:rsid w:val="00162E1B"/>
    <w:pPr>
      <w:keepNext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Char"/>
    <w:uiPriority w:val="99"/>
    <w:qFormat/>
    <w:rsid w:val="00162E1B"/>
    <w:pPr>
      <w:keepNext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1F426E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basedOn w:val="a0"/>
    <w:link w:val="2"/>
    <w:uiPriority w:val="99"/>
    <w:semiHidden/>
    <w:rsid w:val="001F426E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basedOn w:val="a0"/>
    <w:link w:val="3"/>
    <w:uiPriority w:val="99"/>
    <w:semiHidden/>
    <w:rsid w:val="001F426E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basedOn w:val="a0"/>
    <w:link w:val="4"/>
    <w:uiPriority w:val="99"/>
    <w:semiHidden/>
    <w:rsid w:val="001F426E"/>
    <w:rPr>
      <w:rFonts w:ascii="Calibri" w:hAnsi="Calibri" w:cs="Calibri"/>
      <w:b/>
      <w:bCs/>
      <w:sz w:val="28"/>
      <w:szCs w:val="28"/>
      <w:lang w:val="en-GB" w:eastAsia="en-US"/>
    </w:rPr>
  </w:style>
  <w:style w:type="character" w:customStyle="1" w:styleId="5Char">
    <w:name w:val="Επικεφαλίδα 5 Char"/>
    <w:basedOn w:val="a0"/>
    <w:link w:val="5"/>
    <w:uiPriority w:val="99"/>
    <w:semiHidden/>
    <w:rsid w:val="001F426E"/>
    <w:rPr>
      <w:rFonts w:ascii="Calibri" w:hAnsi="Calibri" w:cs="Calibri"/>
      <w:b/>
      <w:bCs/>
      <w:i/>
      <w:iCs/>
      <w:sz w:val="26"/>
      <w:szCs w:val="26"/>
      <w:lang w:val="en-GB" w:eastAsia="en-US"/>
    </w:rPr>
  </w:style>
  <w:style w:type="character" w:customStyle="1" w:styleId="6Char">
    <w:name w:val="Επικεφαλίδα 6 Char"/>
    <w:basedOn w:val="a0"/>
    <w:link w:val="6"/>
    <w:uiPriority w:val="99"/>
    <w:semiHidden/>
    <w:rsid w:val="001F426E"/>
    <w:rPr>
      <w:rFonts w:ascii="Calibri" w:hAnsi="Calibri" w:cs="Calibri"/>
      <w:b/>
      <w:bCs/>
      <w:lang w:val="en-GB" w:eastAsia="en-US"/>
    </w:rPr>
  </w:style>
  <w:style w:type="character" w:customStyle="1" w:styleId="7Char">
    <w:name w:val="Επικεφαλίδα 7 Char"/>
    <w:basedOn w:val="a0"/>
    <w:link w:val="7"/>
    <w:uiPriority w:val="99"/>
    <w:semiHidden/>
    <w:rsid w:val="001F426E"/>
    <w:rPr>
      <w:rFonts w:ascii="Calibri" w:hAnsi="Calibri" w:cs="Calibri"/>
      <w:sz w:val="24"/>
      <w:szCs w:val="24"/>
      <w:lang w:val="en-GB" w:eastAsia="en-US"/>
    </w:rPr>
  </w:style>
  <w:style w:type="character" w:customStyle="1" w:styleId="8Char">
    <w:name w:val="Επικεφαλίδα 8 Char"/>
    <w:basedOn w:val="a0"/>
    <w:link w:val="8"/>
    <w:uiPriority w:val="99"/>
    <w:semiHidden/>
    <w:rsid w:val="001F426E"/>
    <w:rPr>
      <w:rFonts w:ascii="Calibri" w:hAnsi="Calibri" w:cs="Calibri"/>
      <w:i/>
      <w:iCs/>
      <w:sz w:val="24"/>
      <w:szCs w:val="24"/>
      <w:lang w:val="en-GB" w:eastAsia="en-US"/>
    </w:rPr>
  </w:style>
  <w:style w:type="character" w:customStyle="1" w:styleId="9Char">
    <w:name w:val="Επικεφαλίδα 9 Char"/>
    <w:basedOn w:val="a0"/>
    <w:link w:val="9"/>
    <w:uiPriority w:val="99"/>
    <w:semiHidden/>
    <w:rsid w:val="001F426E"/>
    <w:rPr>
      <w:rFonts w:ascii="Cambria" w:hAnsi="Cambria" w:cs="Cambria"/>
      <w:lang w:val="en-GB" w:eastAsia="en-US"/>
    </w:rPr>
  </w:style>
  <w:style w:type="paragraph" w:styleId="a3">
    <w:name w:val="Title"/>
    <w:basedOn w:val="a"/>
    <w:link w:val="Char"/>
    <w:uiPriority w:val="99"/>
    <w:qFormat/>
    <w:rsid w:val="00162E1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99"/>
    <w:rsid w:val="001F426E"/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paragraph" w:styleId="a4">
    <w:name w:val="Body Text"/>
    <w:basedOn w:val="a"/>
    <w:link w:val="Char0"/>
    <w:uiPriority w:val="99"/>
    <w:rsid w:val="00162E1B"/>
    <w:pPr>
      <w:jc w:val="both"/>
    </w:pPr>
  </w:style>
  <w:style w:type="character" w:customStyle="1" w:styleId="Char0">
    <w:name w:val="Σώμα κειμένου Char"/>
    <w:basedOn w:val="a0"/>
    <w:link w:val="a4"/>
    <w:uiPriority w:val="99"/>
    <w:semiHidden/>
    <w:rsid w:val="001F426E"/>
    <w:rPr>
      <w:sz w:val="24"/>
      <w:szCs w:val="24"/>
      <w:lang w:val="en-GB" w:eastAsia="en-US"/>
    </w:rPr>
  </w:style>
  <w:style w:type="paragraph" w:styleId="20">
    <w:name w:val="Body Text 2"/>
    <w:basedOn w:val="a"/>
    <w:link w:val="2Char0"/>
    <w:uiPriority w:val="99"/>
    <w:rsid w:val="00162E1B"/>
    <w:pPr>
      <w:jc w:val="both"/>
    </w:pPr>
  </w:style>
  <w:style w:type="character" w:customStyle="1" w:styleId="2Char0">
    <w:name w:val="Σώμα κείμενου 2 Char"/>
    <w:basedOn w:val="a0"/>
    <w:link w:val="20"/>
    <w:uiPriority w:val="99"/>
    <w:semiHidden/>
    <w:rsid w:val="001F426E"/>
    <w:rPr>
      <w:sz w:val="24"/>
      <w:szCs w:val="24"/>
      <w:lang w:val="en-GB" w:eastAsia="en-US"/>
    </w:rPr>
  </w:style>
  <w:style w:type="paragraph" w:styleId="a5">
    <w:name w:val="header"/>
    <w:basedOn w:val="a"/>
    <w:link w:val="Char1"/>
    <w:uiPriority w:val="99"/>
    <w:rsid w:val="00162E1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1F426E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rsid w:val="00162E1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1F426E"/>
    <w:rPr>
      <w:sz w:val="24"/>
      <w:szCs w:val="24"/>
      <w:lang w:val="en-GB" w:eastAsia="en-US"/>
    </w:rPr>
  </w:style>
  <w:style w:type="character" w:styleId="a7">
    <w:name w:val="page number"/>
    <w:basedOn w:val="a0"/>
    <w:uiPriority w:val="99"/>
    <w:rsid w:val="00162E1B"/>
  </w:style>
  <w:style w:type="paragraph" w:styleId="a8">
    <w:name w:val="Balloon Text"/>
    <w:basedOn w:val="a"/>
    <w:link w:val="Char3"/>
    <w:uiPriority w:val="99"/>
    <w:semiHidden/>
    <w:rsid w:val="00B54BAB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rsid w:val="00B54BAB"/>
    <w:rPr>
      <w:rFonts w:ascii="Tahoma" w:hAnsi="Tahoma" w:cs="Tahoma"/>
      <w:sz w:val="16"/>
      <w:szCs w:val="16"/>
      <w:lang w:val="en-GB" w:eastAsia="en-US"/>
    </w:rPr>
  </w:style>
  <w:style w:type="paragraph" w:styleId="a9">
    <w:name w:val="List Paragraph"/>
    <w:basedOn w:val="a"/>
    <w:uiPriority w:val="99"/>
    <w:qFormat/>
    <w:rsid w:val="00870AA6"/>
    <w:pPr>
      <w:ind w:left="720"/>
    </w:pPr>
  </w:style>
  <w:style w:type="character" w:styleId="-">
    <w:name w:val="Hyperlink"/>
    <w:basedOn w:val="a0"/>
    <w:uiPriority w:val="99"/>
    <w:rsid w:val="00E07CC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FF1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681/psy_hps.2534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x.doi.org/10.4236/psych.2021.12706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2681/psy_hps.239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80/10503307.2016.1246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236/psych.2020.1170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Αντιγόνη Μερτίκα</vt:lpstr>
    </vt:vector>
  </TitlesOfParts>
  <Company>sakdljflks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Αντιγόνη Μερτίκα</dc:title>
  <dc:subject/>
  <dc:creator>Antigoni Mertika</dc:creator>
  <cp:keywords/>
  <dc:description/>
  <cp:lastModifiedBy>Antigoni Mertika</cp:lastModifiedBy>
  <cp:revision>2</cp:revision>
  <cp:lastPrinted>2017-01-23T12:57:00Z</cp:lastPrinted>
  <dcterms:created xsi:type="dcterms:W3CDTF">2022-12-12T08:04:00Z</dcterms:created>
  <dcterms:modified xsi:type="dcterms:W3CDTF">2022-12-12T08:04:00Z</dcterms:modified>
</cp:coreProperties>
</file>